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65" w:rsidRDefault="002C750C" w:rsidP="002C750C">
      <w:pPr>
        <w:jc w:val="center"/>
        <w:rPr>
          <w:rFonts w:ascii="Arial" w:hAnsi="Arial" w:cs="Arial"/>
          <w:sz w:val="24"/>
          <w:szCs w:val="24"/>
        </w:rPr>
      </w:pPr>
      <w:r>
        <w:rPr>
          <w:rFonts w:ascii="Arial" w:hAnsi="Arial" w:cs="Arial"/>
          <w:noProof/>
          <w:sz w:val="24"/>
          <w:szCs w:val="24"/>
        </w:rPr>
        <w:drawing>
          <wp:inline distT="0" distB="0" distL="0" distR="0">
            <wp:extent cx="3048000" cy="1689100"/>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3048000" cy="1689100"/>
                    </a:xfrm>
                    <a:prstGeom prst="rect">
                      <a:avLst/>
                    </a:prstGeom>
                  </pic:spPr>
                </pic:pic>
              </a:graphicData>
            </a:graphic>
          </wp:inline>
        </w:drawing>
      </w:r>
    </w:p>
    <w:p w:rsidR="002C750C" w:rsidRDefault="002C750C" w:rsidP="002C750C">
      <w:pPr>
        <w:jc w:val="center"/>
        <w:rPr>
          <w:rFonts w:ascii="Arial" w:hAnsi="Arial" w:cs="Arial"/>
          <w:b/>
          <w:sz w:val="24"/>
          <w:szCs w:val="24"/>
        </w:rPr>
      </w:pPr>
      <w:r w:rsidRPr="002C750C">
        <w:rPr>
          <w:rFonts w:ascii="Arial" w:hAnsi="Arial" w:cs="Arial"/>
          <w:b/>
          <w:sz w:val="24"/>
          <w:szCs w:val="24"/>
        </w:rPr>
        <w:t>School of Social Work</w:t>
      </w:r>
    </w:p>
    <w:p w:rsidR="002C750C" w:rsidRPr="002C750C" w:rsidRDefault="00B808F4" w:rsidP="002C750C">
      <w:pPr>
        <w:spacing w:after="0" w:line="240" w:lineRule="auto"/>
        <w:contextualSpacing/>
        <w:jc w:val="center"/>
        <w:rPr>
          <w:rFonts w:ascii="Arial" w:hAnsi="Arial" w:cs="Arial"/>
          <w:b/>
          <w:sz w:val="24"/>
          <w:szCs w:val="24"/>
          <w:highlight w:val="yellow"/>
        </w:rPr>
      </w:pPr>
      <w:r w:rsidRPr="00B808F4">
        <w:rPr>
          <w:rFonts w:ascii="Arial" w:hAnsi="Arial" w:cs="Arial"/>
          <w:b/>
          <w:sz w:val="24"/>
          <w:szCs w:val="24"/>
        </w:rPr>
        <w:t>SWK 50</w:t>
      </w:r>
      <w:r w:rsidR="00E41555">
        <w:rPr>
          <w:rFonts w:ascii="Arial" w:hAnsi="Arial" w:cs="Arial"/>
          <w:b/>
          <w:sz w:val="24"/>
          <w:szCs w:val="24"/>
        </w:rPr>
        <w:t>8</w:t>
      </w:r>
      <w:r w:rsidRPr="00B808F4">
        <w:rPr>
          <w:rFonts w:ascii="Arial" w:hAnsi="Arial" w:cs="Arial"/>
          <w:b/>
          <w:sz w:val="24"/>
          <w:szCs w:val="24"/>
        </w:rPr>
        <w:t xml:space="preserve">:  </w:t>
      </w:r>
      <w:r w:rsidR="00E41555">
        <w:rPr>
          <w:rFonts w:ascii="Arial" w:hAnsi="Arial" w:cs="Arial"/>
          <w:b/>
          <w:sz w:val="24"/>
          <w:szCs w:val="24"/>
        </w:rPr>
        <w:t>SOCIAL WORK SUPERVISION AND ADMINISTRATION</w:t>
      </w:r>
    </w:p>
    <w:p w:rsidR="002C750C" w:rsidRDefault="002C750C" w:rsidP="002C750C">
      <w:pPr>
        <w:spacing w:after="0" w:line="240" w:lineRule="auto"/>
        <w:contextualSpacing/>
        <w:jc w:val="center"/>
        <w:rPr>
          <w:rFonts w:ascii="Arial" w:hAnsi="Arial" w:cs="Arial"/>
          <w:b/>
          <w:sz w:val="24"/>
          <w:szCs w:val="24"/>
        </w:rPr>
      </w:pPr>
      <w:r w:rsidRPr="002C750C">
        <w:rPr>
          <w:rFonts w:ascii="Arial" w:hAnsi="Arial" w:cs="Arial"/>
          <w:b/>
          <w:sz w:val="24"/>
          <w:szCs w:val="24"/>
          <w:highlight w:val="yellow"/>
        </w:rPr>
        <w:t>SCHEDULE</w:t>
      </w:r>
    </w:p>
    <w:p w:rsidR="002C750C" w:rsidRDefault="002C750C" w:rsidP="002C750C">
      <w:pPr>
        <w:spacing w:after="0" w:line="240" w:lineRule="auto"/>
        <w:contextualSpacing/>
        <w:jc w:val="center"/>
        <w:rPr>
          <w:rFonts w:ascii="Arial" w:hAnsi="Arial" w:cs="Arial"/>
          <w:b/>
          <w:sz w:val="24"/>
          <w:szCs w:val="24"/>
        </w:rPr>
      </w:pPr>
    </w:p>
    <w:p w:rsidR="002C750C" w:rsidRDefault="002C750C" w:rsidP="002C750C">
      <w:pPr>
        <w:jc w:val="center"/>
        <w:rPr>
          <w:rFonts w:ascii="Arial" w:hAnsi="Arial" w:cs="Arial"/>
          <w:sz w:val="24"/>
          <w:szCs w:val="24"/>
        </w:rPr>
      </w:pPr>
      <w:r>
        <w:rPr>
          <w:rFonts w:ascii="Arial" w:hAnsi="Arial" w:cs="Arial"/>
          <w:i/>
          <w:sz w:val="24"/>
          <w:szCs w:val="24"/>
        </w:rPr>
        <w:t xml:space="preserve">According to State of Texas HB 2504, this course syllabus must be submitted for review prior to the course's scheduled start date. Therefore, the instructor has the right to modify this syllabus and course calendar at any time between submission for publication and the first day of class. Furthermore, the instructor has the right to modify the syllabus as any time during the course provided (1) such changes do not increase expectations or requirements beyond a reasonable equivalent and (2) students must be </w:t>
      </w:r>
      <w:proofErr w:type="gramStart"/>
      <w:r>
        <w:rPr>
          <w:rFonts w:ascii="Arial" w:hAnsi="Arial" w:cs="Arial"/>
          <w:i/>
          <w:sz w:val="24"/>
          <w:szCs w:val="24"/>
        </w:rPr>
        <w:t>given</w:t>
      </w:r>
      <w:proofErr w:type="gramEnd"/>
      <w:r>
        <w:rPr>
          <w:rFonts w:ascii="Arial" w:hAnsi="Arial" w:cs="Arial"/>
          <w:i/>
          <w:sz w:val="24"/>
          <w:szCs w:val="24"/>
        </w:rPr>
        <w:t xml:space="preserve"> ample notice of any changes</w:t>
      </w:r>
    </w:p>
    <w:p w:rsidR="002C750C" w:rsidRDefault="002C750C" w:rsidP="002C750C">
      <w:pPr>
        <w:rPr>
          <w:rFonts w:ascii="Arial" w:hAnsi="Arial" w:cs="Arial"/>
          <w:sz w:val="24"/>
          <w:szCs w:val="24"/>
        </w:rPr>
      </w:pPr>
      <w:r w:rsidRPr="002C750C">
        <w:rPr>
          <w:rFonts w:ascii="Arial" w:hAnsi="Arial" w:cs="Arial"/>
          <w:sz w:val="24"/>
          <w:szCs w:val="24"/>
          <w:highlight w:val="yellow"/>
        </w:rPr>
        <w:t>Instructor:</w:t>
      </w:r>
    </w:p>
    <w:p w:rsidR="002C750C" w:rsidRDefault="002C750C" w:rsidP="002C750C">
      <w:pPr>
        <w:rPr>
          <w:rFonts w:ascii="Arial" w:hAnsi="Arial" w:cs="Arial"/>
          <w:sz w:val="24"/>
          <w:szCs w:val="24"/>
        </w:rPr>
      </w:pPr>
      <w:r w:rsidRPr="002C750C">
        <w:rPr>
          <w:rFonts w:ascii="Arial" w:hAnsi="Arial" w:cs="Arial"/>
          <w:sz w:val="24"/>
          <w:szCs w:val="24"/>
          <w:highlight w:val="yellow"/>
        </w:rPr>
        <w:t>Office Location</w:t>
      </w:r>
    </w:p>
    <w:p w:rsidR="002C750C" w:rsidRDefault="002C750C" w:rsidP="002C750C">
      <w:pPr>
        <w:rPr>
          <w:rFonts w:ascii="Arial" w:hAnsi="Arial" w:cs="Arial"/>
          <w:sz w:val="24"/>
          <w:szCs w:val="24"/>
        </w:rPr>
      </w:pPr>
      <w:r w:rsidRPr="002C750C">
        <w:rPr>
          <w:rFonts w:ascii="Arial" w:hAnsi="Arial" w:cs="Arial"/>
          <w:sz w:val="24"/>
          <w:szCs w:val="24"/>
          <w:highlight w:val="yellow"/>
        </w:rPr>
        <w:t>Office Hours</w:t>
      </w:r>
    </w:p>
    <w:p w:rsidR="002C750C" w:rsidRDefault="002C750C" w:rsidP="002C750C">
      <w:pPr>
        <w:rPr>
          <w:rFonts w:ascii="Arial" w:hAnsi="Arial" w:cs="Arial"/>
          <w:sz w:val="24"/>
          <w:szCs w:val="24"/>
        </w:rPr>
      </w:pPr>
      <w:r w:rsidRPr="002C750C">
        <w:rPr>
          <w:rFonts w:ascii="Arial" w:hAnsi="Arial" w:cs="Arial"/>
          <w:sz w:val="24"/>
          <w:szCs w:val="24"/>
          <w:highlight w:val="yellow"/>
        </w:rPr>
        <w:t>Contact Information</w:t>
      </w:r>
    </w:p>
    <w:p w:rsidR="001B7422" w:rsidRPr="00D566BB" w:rsidRDefault="001B7422" w:rsidP="001B7422">
      <w:pPr>
        <w:pStyle w:val="Title"/>
        <w:jc w:val="center"/>
      </w:pPr>
      <w:r w:rsidRPr="00D566BB">
        <w:t>Overview of Course</w:t>
      </w:r>
    </w:p>
    <w:p w:rsidR="002C750C" w:rsidRDefault="009228C9" w:rsidP="009228C9">
      <w:pPr>
        <w:rPr>
          <w:rFonts w:ascii="Arial" w:hAnsi="Arial" w:cs="Arial"/>
          <w:b/>
          <w:sz w:val="24"/>
          <w:szCs w:val="24"/>
        </w:rPr>
      </w:pPr>
      <w:r w:rsidRPr="009228C9">
        <w:rPr>
          <w:rFonts w:ascii="Arial" w:hAnsi="Arial" w:cs="Arial"/>
          <w:b/>
          <w:sz w:val="24"/>
          <w:szCs w:val="24"/>
        </w:rPr>
        <w:t>COURSE DESCRIPTION:</w:t>
      </w:r>
    </w:p>
    <w:p w:rsidR="00B808F4" w:rsidRDefault="00E41555" w:rsidP="009228C9">
      <w:pPr>
        <w:rPr>
          <w:rFonts w:ascii="Arial" w:hAnsi="Arial" w:cs="Arial"/>
          <w:sz w:val="24"/>
          <w:szCs w:val="24"/>
        </w:rPr>
      </w:pPr>
      <w:r>
        <w:rPr>
          <w:rFonts w:ascii="Arial" w:hAnsi="Arial" w:cs="Arial"/>
          <w:sz w:val="24"/>
          <w:szCs w:val="24"/>
        </w:rPr>
        <w:t>This practice course provides students with theories and skills needed for direct supervision of line workers, middle and upper management skills in human service organizations.  The course addresses relevant theories and models of supervision and administration as well as key ski8lls needed to perform the functions of supervision and administration in complex organizations.  Special attention is given to empowerment theories and the importance of resource development in underserved rural areas.</w:t>
      </w:r>
    </w:p>
    <w:p w:rsidR="00E41555" w:rsidRDefault="00E41555" w:rsidP="009228C9">
      <w:pPr>
        <w:rPr>
          <w:rFonts w:ascii="Arial" w:hAnsi="Arial" w:cs="Arial"/>
          <w:b/>
          <w:sz w:val="24"/>
          <w:szCs w:val="24"/>
        </w:rPr>
      </w:pPr>
    </w:p>
    <w:p w:rsidR="006C4032" w:rsidRDefault="006C4032" w:rsidP="009228C9">
      <w:pPr>
        <w:rPr>
          <w:rFonts w:ascii="Arial" w:hAnsi="Arial" w:cs="Arial"/>
          <w:b/>
          <w:sz w:val="24"/>
          <w:szCs w:val="24"/>
        </w:rPr>
      </w:pPr>
    </w:p>
    <w:p w:rsidR="00894018" w:rsidRDefault="00E41555" w:rsidP="009228C9">
      <w:pPr>
        <w:rPr>
          <w:rFonts w:ascii="Arial" w:hAnsi="Arial" w:cs="Arial"/>
          <w:b/>
          <w:sz w:val="24"/>
          <w:szCs w:val="24"/>
        </w:rPr>
      </w:pPr>
      <w:r>
        <w:rPr>
          <w:rFonts w:ascii="Arial" w:hAnsi="Arial" w:cs="Arial"/>
          <w:b/>
          <w:sz w:val="24"/>
          <w:szCs w:val="24"/>
        </w:rPr>
        <w:t>Course Purpose:</w:t>
      </w:r>
    </w:p>
    <w:p w:rsidR="00E41555" w:rsidRPr="00E41555" w:rsidRDefault="00E41555" w:rsidP="009228C9">
      <w:pPr>
        <w:rPr>
          <w:rFonts w:ascii="Arial" w:hAnsi="Arial" w:cs="Arial"/>
          <w:sz w:val="24"/>
          <w:szCs w:val="24"/>
        </w:rPr>
      </w:pPr>
      <w:r>
        <w:rPr>
          <w:rFonts w:ascii="Arial" w:hAnsi="Arial" w:cs="Arial"/>
          <w:sz w:val="24"/>
          <w:szCs w:val="24"/>
        </w:rPr>
        <w:t>In many cases, advanced generalist practice graduates become administrators at some point in their career.  Some are already w</w:t>
      </w:r>
      <w:r w:rsidR="006C4032">
        <w:rPr>
          <w:rFonts w:ascii="Arial" w:hAnsi="Arial" w:cs="Arial"/>
          <w:sz w:val="24"/>
          <w:szCs w:val="24"/>
        </w:rPr>
        <w:t xml:space="preserve">orking in that capacity.  In both rural and urban </w:t>
      </w:r>
      <w:r>
        <w:rPr>
          <w:rFonts w:ascii="Arial" w:hAnsi="Arial" w:cs="Arial"/>
          <w:sz w:val="24"/>
          <w:szCs w:val="24"/>
        </w:rPr>
        <w:t>agencies often look for people who can fulfill multiple functions, including the ability to provide leadership.  One of the job requirements in such agencies may involve supervising line level employees or serving as an administrator in a small, non-profit organization, while at the same time providing direct services to clients.</w:t>
      </w:r>
    </w:p>
    <w:p w:rsidR="009228C9" w:rsidRDefault="00B808F4" w:rsidP="009228C9">
      <w:pPr>
        <w:rPr>
          <w:rFonts w:ascii="Arial" w:hAnsi="Arial" w:cs="Arial"/>
          <w:b/>
          <w:sz w:val="24"/>
          <w:szCs w:val="24"/>
        </w:rPr>
      </w:pPr>
      <w:r w:rsidRPr="00B808F4">
        <w:rPr>
          <w:rFonts w:ascii="Arial" w:hAnsi="Arial" w:cs="Arial"/>
          <w:b/>
          <w:sz w:val="24"/>
          <w:szCs w:val="24"/>
        </w:rPr>
        <w:t>COURSE OBJECTIVE(S):</w:t>
      </w:r>
    </w:p>
    <w:p w:rsidR="00BA272F" w:rsidRDefault="00E134CC" w:rsidP="006C4032">
      <w:pPr>
        <w:pStyle w:val="ListParagraph"/>
        <w:numPr>
          <w:ilvl w:val="0"/>
          <w:numId w:val="4"/>
        </w:numPr>
        <w:spacing w:line="360" w:lineRule="auto"/>
        <w:rPr>
          <w:rFonts w:ascii="Arial" w:hAnsi="Arial" w:cs="Arial"/>
          <w:szCs w:val="24"/>
        </w:rPr>
      </w:pPr>
      <w:r>
        <w:rPr>
          <w:rFonts w:ascii="Arial" w:hAnsi="Arial" w:cs="Arial"/>
          <w:szCs w:val="24"/>
        </w:rPr>
        <w:t xml:space="preserve">Students will </w:t>
      </w:r>
      <w:r w:rsidR="00BA272F">
        <w:rPr>
          <w:rFonts w:ascii="Arial" w:hAnsi="Arial" w:cs="Arial"/>
          <w:szCs w:val="24"/>
        </w:rPr>
        <w:t xml:space="preserve">learn the </w:t>
      </w:r>
      <w:r w:rsidR="008A43A3">
        <w:rPr>
          <w:rFonts w:ascii="Arial" w:hAnsi="Arial" w:cs="Arial"/>
          <w:szCs w:val="24"/>
        </w:rPr>
        <w:t>knowledge and skills needed to provide leadership in social work organizations.</w:t>
      </w:r>
    </w:p>
    <w:p w:rsidR="008A43A3" w:rsidRDefault="008A43A3" w:rsidP="006C4032">
      <w:pPr>
        <w:pStyle w:val="ListParagraph"/>
        <w:numPr>
          <w:ilvl w:val="0"/>
          <w:numId w:val="4"/>
        </w:numPr>
        <w:spacing w:line="360" w:lineRule="auto"/>
        <w:rPr>
          <w:rFonts w:ascii="Arial" w:hAnsi="Arial" w:cs="Arial"/>
          <w:szCs w:val="24"/>
        </w:rPr>
      </w:pPr>
      <w:r>
        <w:rPr>
          <w:rFonts w:ascii="Arial" w:hAnsi="Arial" w:cs="Arial"/>
          <w:szCs w:val="24"/>
        </w:rPr>
        <w:t>Students will learn how to write a grant/funding proposal for consideration by a governmental or private funding source that targets rural or urban settings.</w:t>
      </w:r>
    </w:p>
    <w:p w:rsidR="008A43A3" w:rsidRDefault="008A43A3" w:rsidP="006C4032">
      <w:pPr>
        <w:pStyle w:val="ListParagraph"/>
        <w:numPr>
          <w:ilvl w:val="0"/>
          <w:numId w:val="4"/>
        </w:numPr>
        <w:spacing w:line="360" w:lineRule="auto"/>
        <w:rPr>
          <w:rFonts w:ascii="Arial" w:hAnsi="Arial" w:cs="Arial"/>
          <w:szCs w:val="24"/>
        </w:rPr>
      </w:pPr>
      <w:r>
        <w:rPr>
          <w:rFonts w:ascii="Arial" w:hAnsi="Arial" w:cs="Arial"/>
          <w:szCs w:val="24"/>
        </w:rPr>
        <w:t>Students will learn to understand the use of self in supervision including the nature and exercise of power and authority, management of time and stress, and the effects of cultural, racial, economic ability and gender diversity in the supervisory process.</w:t>
      </w:r>
    </w:p>
    <w:p w:rsidR="008A43A3" w:rsidRDefault="008A43A3" w:rsidP="006C4032">
      <w:pPr>
        <w:pStyle w:val="ListParagraph"/>
        <w:numPr>
          <w:ilvl w:val="0"/>
          <w:numId w:val="4"/>
        </w:numPr>
        <w:spacing w:line="360" w:lineRule="auto"/>
        <w:rPr>
          <w:rFonts w:ascii="Arial" w:hAnsi="Arial" w:cs="Arial"/>
          <w:szCs w:val="24"/>
        </w:rPr>
      </w:pPr>
      <w:r>
        <w:rPr>
          <w:rFonts w:ascii="Arial" w:hAnsi="Arial" w:cs="Arial"/>
          <w:szCs w:val="24"/>
        </w:rPr>
        <w:t>Students will learn how to apply critical thinking skills to administrative practice.</w:t>
      </w:r>
    </w:p>
    <w:p w:rsidR="008A43A3" w:rsidRPr="008A43A3" w:rsidRDefault="008A43A3" w:rsidP="008A43A3">
      <w:pPr>
        <w:rPr>
          <w:rFonts w:ascii="Arial" w:hAnsi="Arial" w:cs="Arial"/>
          <w:szCs w:val="24"/>
        </w:rPr>
      </w:pPr>
    </w:p>
    <w:p w:rsidR="00877373" w:rsidRDefault="00877373" w:rsidP="00877373">
      <w:pPr>
        <w:rPr>
          <w:rFonts w:ascii="Arial" w:hAnsi="Arial" w:cs="Arial"/>
          <w:b/>
          <w:szCs w:val="24"/>
        </w:rPr>
      </w:pPr>
      <w:r>
        <w:rPr>
          <w:rFonts w:ascii="Arial" w:hAnsi="Arial" w:cs="Arial"/>
          <w:b/>
          <w:szCs w:val="24"/>
        </w:rPr>
        <w:t>RELATIONSHIP TO OTHER COURSES:</w:t>
      </w:r>
    </w:p>
    <w:p w:rsidR="00BA272F" w:rsidRPr="006C4032" w:rsidRDefault="00877373" w:rsidP="00816B85">
      <w:pPr>
        <w:rPr>
          <w:rFonts w:ascii="Arial" w:hAnsi="Arial" w:cs="Arial"/>
          <w:b/>
          <w:sz w:val="24"/>
          <w:szCs w:val="24"/>
        </w:rPr>
      </w:pPr>
      <w:r w:rsidRPr="006C4032">
        <w:rPr>
          <w:rFonts w:ascii="Arial" w:hAnsi="Arial" w:cs="Arial"/>
          <w:sz w:val="24"/>
          <w:szCs w:val="24"/>
        </w:rPr>
        <w:t xml:space="preserve">This course </w:t>
      </w:r>
      <w:r w:rsidR="008A43A3" w:rsidRPr="006C4032">
        <w:rPr>
          <w:rFonts w:ascii="Arial" w:hAnsi="Arial" w:cs="Arial"/>
          <w:sz w:val="24"/>
          <w:szCs w:val="24"/>
        </w:rPr>
        <w:t>supports the program relating to agency-based practice.  Students are introduced to theories and methods of social work supervision of first line workers as well as more general program administration activities related to executive direction ad policy practice.  The course complements foundation content relating to or</w:t>
      </w:r>
      <w:r w:rsidR="00F77155" w:rsidRPr="006C4032">
        <w:rPr>
          <w:rFonts w:ascii="Arial" w:hAnsi="Arial" w:cs="Arial"/>
          <w:sz w:val="24"/>
          <w:szCs w:val="24"/>
        </w:rPr>
        <w:t>ganizational theory, and practice with organizations.  The course addresses unique aspects of supervision and administration in rural and urbanizing regions.  Program development and linking resources are stressed.  The course draws from advanced theory about organizations and work groups derived from SWK 507.</w:t>
      </w:r>
    </w:p>
    <w:p w:rsidR="002C750C" w:rsidRDefault="002C750C" w:rsidP="00816B85">
      <w:pPr>
        <w:rPr>
          <w:rFonts w:ascii="Arial" w:hAnsi="Arial" w:cs="Arial"/>
          <w:sz w:val="24"/>
          <w:szCs w:val="24"/>
        </w:rPr>
      </w:pPr>
      <w:r w:rsidRPr="002C750C">
        <w:rPr>
          <w:rFonts w:ascii="Arial" w:hAnsi="Arial" w:cs="Arial"/>
          <w:b/>
          <w:sz w:val="24"/>
          <w:szCs w:val="24"/>
        </w:rPr>
        <w:t>PROGRAM GOALS</w:t>
      </w:r>
      <w:r>
        <w:rPr>
          <w:rFonts w:ascii="Arial" w:hAnsi="Arial" w:cs="Arial"/>
          <w:sz w:val="24"/>
          <w:szCs w:val="24"/>
        </w:rPr>
        <w:t>:</w:t>
      </w:r>
    </w:p>
    <w:p w:rsidR="002C750C" w:rsidRDefault="002C750C" w:rsidP="002C750C">
      <w:pPr>
        <w:rPr>
          <w:rFonts w:ascii="Arial" w:hAnsi="Arial" w:cs="Arial"/>
          <w:sz w:val="24"/>
          <w:szCs w:val="24"/>
        </w:rPr>
      </w:pPr>
      <w:r>
        <w:rPr>
          <w:rFonts w:ascii="Arial" w:hAnsi="Arial" w:cs="Arial"/>
          <w:sz w:val="24"/>
          <w:szCs w:val="24"/>
        </w:rPr>
        <w:t>1. Prepare MSW graduates for professional advanced generalist practice that reflects application and integration of critical thinking, theoretical frameworks, and differential interventions.</w:t>
      </w:r>
    </w:p>
    <w:p w:rsidR="002C750C" w:rsidRDefault="002C750C" w:rsidP="002C750C">
      <w:pPr>
        <w:rPr>
          <w:rFonts w:ascii="Arial" w:hAnsi="Arial" w:cs="Arial"/>
          <w:sz w:val="24"/>
          <w:szCs w:val="24"/>
        </w:rPr>
      </w:pPr>
      <w:r>
        <w:rPr>
          <w:rFonts w:ascii="Arial" w:hAnsi="Arial" w:cs="Arial"/>
          <w:sz w:val="24"/>
          <w:szCs w:val="24"/>
        </w:rPr>
        <w:lastRenderedPageBreak/>
        <w:t>2. Enable MSW graduates to apply ethical reasoning to advance equality, justice, and social change.</w:t>
      </w:r>
    </w:p>
    <w:p w:rsidR="002C750C" w:rsidRDefault="002C750C" w:rsidP="002C750C">
      <w:pPr>
        <w:rPr>
          <w:rFonts w:ascii="Arial" w:hAnsi="Arial" w:cs="Arial"/>
          <w:sz w:val="24"/>
          <w:szCs w:val="24"/>
        </w:rPr>
      </w:pPr>
      <w:r>
        <w:rPr>
          <w:rFonts w:ascii="Arial" w:hAnsi="Arial" w:cs="Arial"/>
          <w:sz w:val="24"/>
          <w:szCs w:val="24"/>
        </w:rPr>
        <w:t xml:space="preserve">3. Promote leadership and service that is relevant to individual contexts of practice and enhances well-being and quality of life. </w:t>
      </w:r>
    </w:p>
    <w:p w:rsidR="00382702" w:rsidRDefault="00382702" w:rsidP="00851032">
      <w:pPr>
        <w:tabs>
          <w:tab w:val="left" w:pos="7155"/>
        </w:tabs>
        <w:rPr>
          <w:rFonts w:ascii="Arial" w:hAnsi="Arial" w:cs="Arial"/>
          <w:sz w:val="24"/>
          <w:szCs w:val="24"/>
        </w:rPr>
      </w:pPr>
      <w:r w:rsidRPr="00382702">
        <w:rPr>
          <w:rFonts w:ascii="Arial" w:hAnsi="Arial" w:cs="Arial"/>
          <w:b/>
          <w:sz w:val="24"/>
          <w:szCs w:val="24"/>
        </w:rPr>
        <w:t>CORE COMPETENCIES</w:t>
      </w:r>
      <w:r w:rsidR="00851032">
        <w:rPr>
          <w:rFonts w:ascii="Arial" w:hAnsi="Arial" w:cs="Arial"/>
          <w:b/>
          <w:sz w:val="24"/>
          <w:szCs w:val="24"/>
        </w:rPr>
        <w:tab/>
      </w:r>
    </w:p>
    <w:p w:rsidR="00382702" w:rsidRDefault="00382702" w:rsidP="002C750C">
      <w:pPr>
        <w:rPr>
          <w:rFonts w:ascii="Arial" w:hAnsi="Arial" w:cs="Arial"/>
          <w:sz w:val="24"/>
          <w:szCs w:val="24"/>
        </w:rPr>
      </w:pPr>
      <w:r>
        <w:rPr>
          <w:rFonts w:ascii="Arial" w:hAnsi="Arial" w:cs="Arial"/>
          <w:sz w:val="24"/>
          <w:szCs w:val="24"/>
        </w:rPr>
        <w:t xml:space="preserve">Council on Social Work Education (CSWE) requires a competency-based approach to identify and assess what students demonstrate in practice. In social work, this approach involves assessing students' ability to demonstrate the competencies identified in the educational policy.  </w:t>
      </w:r>
      <w:r w:rsidR="00EC2BF8">
        <w:rPr>
          <w:rFonts w:ascii="Arial" w:hAnsi="Arial" w:cs="Arial"/>
          <w:sz w:val="24"/>
          <w:szCs w:val="24"/>
        </w:rPr>
        <w:t>Students</w:t>
      </w:r>
      <w:r w:rsidR="001B7422">
        <w:rPr>
          <w:rFonts w:ascii="Arial" w:hAnsi="Arial" w:cs="Arial"/>
          <w:sz w:val="24"/>
          <w:szCs w:val="24"/>
        </w:rPr>
        <w:t xml:space="preserve"> achieve programmatic goals listed above through demonstration</w:t>
      </w:r>
      <w:r w:rsidR="00EC2BF8">
        <w:rPr>
          <w:rFonts w:ascii="Arial" w:hAnsi="Arial" w:cs="Arial"/>
          <w:sz w:val="24"/>
          <w:szCs w:val="24"/>
        </w:rPr>
        <w:t xml:space="preserve"> of</w:t>
      </w:r>
      <w:r w:rsidR="001B7422">
        <w:rPr>
          <w:rFonts w:ascii="Arial" w:hAnsi="Arial" w:cs="Arial"/>
          <w:sz w:val="24"/>
          <w:szCs w:val="24"/>
        </w:rPr>
        <w:t xml:space="preserve"> the following </w:t>
      </w:r>
      <w:r w:rsidR="00EC2BF8">
        <w:rPr>
          <w:rFonts w:ascii="Arial" w:hAnsi="Arial" w:cs="Arial"/>
          <w:sz w:val="24"/>
          <w:szCs w:val="24"/>
        </w:rPr>
        <w:t>competencies for Advanced Generalist Practice (AGP).</w:t>
      </w:r>
      <w:r>
        <w:rPr>
          <w:rFonts w:ascii="Arial" w:hAnsi="Arial" w:cs="Arial"/>
          <w:sz w:val="24"/>
          <w:szCs w:val="24"/>
        </w:rPr>
        <w:t xml:space="preserve"> </w:t>
      </w:r>
    </w:p>
    <w:p w:rsidR="006400BF" w:rsidRPr="00800FAB" w:rsidRDefault="006400BF" w:rsidP="006400BF">
      <w:pPr>
        <w:rPr>
          <w:rFonts w:ascii="Arial" w:hAnsi="Arial" w:cs="Arial"/>
          <w:b/>
          <w:sz w:val="24"/>
          <w:szCs w:val="24"/>
        </w:rPr>
      </w:pPr>
      <w:r w:rsidRPr="00800FAB">
        <w:rPr>
          <w:rFonts w:ascii="Arial" w:hAnsi="Arial" w:cs="Arial"/>
          <w:b/>
          <w:sz w:val="24"/>
          <w:szCs w:val="24"/>
        </w:rPr>
        <w:t>Competency AGP 2.1.1 Exemplify professional social work behavior and standards</w:t>
      </w:r>
    </w:p>
    <w:p w:rsidR="006400BF" w:rsidRPr="00800FAB" w:rsidRDefault="006400BF" w:rsidP="006400BF">
      <w:pPr>
        <w:rPr>
          <w:rFonts w:ascii="Arial" w:hAnsi="Arial" w:cs="Arial"/>
          <w:b/>
          <w:sz w:val="24"/>
          <w:szCs w:val="24"/>
        </w:rPr>
      </w:pPr>
      <w:r w:rsidRPr="00800FAB">
        <w:rPr>
          <w:rFonts w:ascii="Arial" w:hAnsi="Arial" w:cs="Arial"/>
          <w:b/>
          <w:sz w:val="24"/>
          <w:szCs w:val="24"/>
        </w:rPr>
        <w:t xml:space="preserve">Competency AGP 2.1.2 Apply social work ethical principles to resolve dilemmas </w:t>
      </w:r>
      <w:proofErr w:type="gramStart"/>
      <w:r w:rsidRPr="00800FAB">
        <w:rPr>
          <w:rFonts w:ascii="Arial" w:hAnsi="Arial" w:cs="Arial"/>
          <w:b/>
          <w:sz w:val="24"/>
          <w:szCs w:val="24"/>
        </w:rPr>
        <w:t>and  create</w:t>
      </w:r>
      <w:proofErr w:type="gramEnd"/>
      <w:r w:rsidRPr="00800FAB">
        <w:rPr>
          <w:rFonts w:ascii="Arial" w:hAnsi="Arial" w:cs="Arial"/>
          <w:b/>
          <w:sz w:val="24"/>
          <w:szCs w:val="24"/>
        </w:rPr>
        <w:t xml:space="preserve"> positive   change</w:t>
      </w:r>
    </w:p>
    <w:p w:rsidR="006400BF" w:rsidRPr="00800FAB" w:rsidRDefault="006400BF" w:rsidP="00800FAB">
      <w:pPr>
        <w:rPr>
          <w:rFonts w:ascii="Arial" w:hAnsi="Arial" w:cs="Arial"/>
          <w:b/>
          <w:sz w:val="24"/>
          <w:szCs w:val="24"/>
        </w:rPr>
      </w:pPr>
      <w:r w:rsidRPr="00800FAB">
        <w:rPr>
          <w:rFonts w:ascii="Arial" w:hAnsi="Arial" w:cs="Arial"/>
          <w:b/>
          <w:sz w:val="24"/>
          <w:szCs w:val="24"/>
        </w:rPr>
        <w:t xml:space="preserve">Competency AGP 2.1.3 </w:t>
      </w:r>
      <w:proofErr w:type="gramStart"/>
      <w:r w:rsidRPr="00800FAB">
        <w:rPr>
          <w:rFonts w:ascii="Arial" w:hAnsi="Arial" w:cs="Arial"/>
          <w:b/>
          <w:sz w:val="24"/>
          <w:szCs w:val="24"/>
        </w:rPr>
        <w:t>Critically</w:t>
      </w:r>
      <w:proofErr w:type="gramEnd"/>
      <w:r w:rsidRPr="00800FAB">
        <w:rPr>
          <w:rFonts w:ascii="Arial" w:hAnsi="Arial" w:cs="Arial"/>
          <w:b/>
          <w:sz w:val="24"/>
          <w:szCs w:val="24"/>
        </w:rPr>
        <w:t xml:space="preserve"> analyze practice solutions and Communicate judgments and reasoning through decision- making processes</w:t>
      </w:r>
    </w:p>
    <w:p w:rsidR="006400BF" w:rsidRPr="00800FAB" w:rsidRDefault="006400BF" w:rsidP="006400BF">
      <w:pPr>
        <w:rPr>
          <w:rFonts w:ascii="Arial" w:hAnsi="Arial" w:cs="Arial"/>
          <w:sz w:val="24"/>
          <w:szCs w:val="24"/>
        </w:rPr>
      </w:pPr>
      <w:proofErr w:type="gramStart"/>
      <w:r w:rsidRPr="00800FAB">
        <w:rPr>
          <w:rFonts w:ascii="Arial" w:hAnsi="Arial" w:cs="Arial"/>
          <w:sz w:val="24"/>
          <w:szCs w:val="24"/>
        </w:rPr>
        <w:t>Competency  AGP</w:t>
      </w:r>
      <w:proofErr w:type="gramEnd"/>
      <w:r w:rsidRPr="00800FAB">
        <w:rPr>
          <w:rFonts w:ascii="Arial" w:hAnsi="Arial" w:cs="Arial"/>
          <w:sz w:val="24"/>
          <w:szCs w:val="24"/>
        </w:rPr>
        <w:t xml:space="preserve"> 2.1.4 Demonstrate the ability to build strengths based on mutual </w:t>
      </w:r>
    </w:p>
    <w:p w:rsidR="006400BF" w:rsidRPr="00800FAB" w:rsidRDefault="006400BF" w:rsidP="006400BF">
      <w:pPr>
        <w:rPr>
          <w:rFonts w:ascii="Arial" w:hAnsi="Arial" w:cs="Arial"/>
          <w:sz w:val="24"/>
          <w:szCs w:val="24"/>
        </w:rPr>
      </w:pPr>
      <w:r w:rsidRPr="00800FAB">
        <w:rPr>
          <w:rFonts w:ascii="Arial" w:hAnsi="Arial" w:cs="Arial"/>
          <w:sz w:val="24"/>
          <w:szCs w:val="24"/>
        </w:rPr>
        <w:tab/>
      </w:r>
      <w:r w:rsidRPr="00800FAB">
        <w:rPr>
          <w:rFonts w:ascii="Arial" w:hAnsi="Arial" w:cs="Arial"/>
          <w:sz w:val="24"/>
          <w:szCs w:val="24"/>
        </w:rPr>
        <w:tab/>
      </w:r>
      <w:r w:rsidRPr="00800FAB">
        <w:rPr>
          <w:rFonts w:ascii="Arial" w:hAnsi="Arial" w:cs="Arial"/>
          <w:sz w:val="24"/>
          <w:szCs w:val="24"/>
        </w:rPr>
        <w:tab/>
        <w:t xml:space="preserve">      </w:t>
      </w:r>
      <w:proofErr w:type="gramStart"/>
      <w:r w:rsidRPr="00800FAB">
        <w:rPr>
          <w:rFonts w:ascii="Arial" w:hAnsi="Arial" w:cs="Arial"/>
          <w:sz w:val="24"/>
          <w:szCs w:val="24"/>
        </w:rPr>
        <w:t>engagement</w:t>
      </w:r>
      <w:proofErr w:type="gramEnd"/>
      <w:r w:rsidRPr="00800FAB">
        <w:rPr>
          <w:rFonts w:ascii="Arial" w:hAnsi="Arial" w:cs="Arial"/>
          <w:sz w:val="24"/>
          <w:szCs w:val="24"/>
        </w:rPr>
        <w:t xml:space="preserve"> with diverse populations</w:t>
      </w:r>
    </w:p>
    <w:p w:rsidR="006400BF" w:rsidRPr="00800FAB" w:rsidRDefault="006400BF" w:rsidP="006400BF">
      <w:pPr>
        <w:rPr>
          <w:rFonts w:ascii="Arial" w:hAnsi="Arial" w:cs="Arial"/>
          <w:sz w:val="24"/>
          <w:szCs w:val="24"/>
        </w:rPr>
      </w:pPr>
      <w:r w:rsidRPr="00800FAB">
        <w:rPr>
          <w:rFonts w:ascii="Arial" w:hAnsi="Arial" w:cs="Arial"/>
          <w:sz w:val="24"/>
          <w:szCs w:val="24"/>
        </w:rPr>
        <w:t>Competency AGP 2.1.5 Demonstrate commitment to strategies that address</w:t>
      </w:r>
    </w:p>
    <w:p w:rsidR="006400BF" w:rsidRPr="00800FAB" w:rsidRDefault="006400BF" w:rsidP="006400BF">
      <w:pPr>
        <w:ind w:left="2160"/>
        <w:rPr>
          <w:rFonts w:ascii="Arial" w:hAnsi="Arial" w:cs="Arial"/>
          <w:sz w:val="24"/>
          <w:szCs w:val="24"/>
        </w:rPr>
      </w:pPr>
      <w:r w:rsidRPr="00800FAB">
        <w:rPr>
          <w:rFonts w:ascii="Arial" w:hAnsi="Arial" w:cs="Arial"/>
          <w:sz w:val="24"/>
          <w:szCs w:val="24"/>
        </w:rPr>
        <w:t xml:space="preserve">     </w:t>
      </w:r>
      <w:proofErr w:type="gramStart"/>
      <w:r w:rsidRPr="00800FAB">
        <w:rPr>
          <w:rFonts w:ascii="Arial" w:hAnsi="Arial" w:cs="Arial"/>
          <w:sz w:val="24"/>
          <w:szCs w:val="24"/>
        </w:rPr>
        <w:t>discrimination</w:t>
      </w:r>
      <w:proofErr w:type="gramEnd"/>
      <w:r w:rsidRPr="00800FAB">
        <w:rPr>
          <w:rFonts w:ascii="Arial" w:hAnsi="Arial" w:cs="Arial"/>
          <w:sz w:val="24"/>
          <w:szCs w:val="24"/>
        </w:rPr>
        <w:t xml:space="preserve">, reduce disparities, and promote social and </w:t>
      </w:r>
    </w:p>
    <w:p w:rsidR="006400BF" w:rsidRPr="00800FAB" w:rsidRDefault="006400BF" w:rsidP="006400BF">
      <w:pPr>
        <w:ind w:left="2160"/>
        <w:rPr>
          <w:rFonts w:ascii="Arial" w:hAnsi="Arial" w:cs="Arial"/>
          <w:sz w:val="24"/>
          <w:szCs w:val="24"/>
        </w:rPr>
      </w:pPr>
      <w:r w:rsidRPr="00800FAB">
        <w:rPr>
          <w:rFonts w:ascii="Arial" w:hAnsi="Arial" w:cs="Arial"/>
          <w:sz w:val="24"/>
          <w:szCs w:val="24"/>
        </w:rPr>
        <w:t xml:space="preserve">    </w:t>
      </w:r>
      <w:proofErr w:type="gramStart"/>
      <w:r w:rsidRPr="00800FAB">
        <w:rPr>
          <w:rFonts w:ascii="Arial" w:hAnsi="Arial" w:cs="Arial"/>
          <w:sz w:val="24"/>
          <w:szCs w:val="24"/>
        </w:rPr>
        <w:t>economic</w:t>
      </w:r>
      <w:proofErr w:type="gramEnd"/>
      <w:r w:rsidRPr="00800FAB">
        <w:rPr>
          <w:rFonts w:ascii="Arial" w:hAnsi="Arial" w:cs="Arial"/>
          <w:sz w:val="24"/>
          <w:szCs w:val="24"/>
        </w:rPr>
        <w:t xml:space="preserve"> justice</w:t>
      </w:r>
    </w:p>
    <w:p w:rsidR="006400BF" w:rsidRPr="00800FAB" w:rsidRDefault="006400BF" w:rsidP="006400BF">
      <w:pPr>
        <w:rPr>
          <w:rFonts w:ascii="Arial" w:hAnsi="Arial" w:cs="Arial"/>
          <w:sz w:val="24"/>
          <w:szCs w:val="24"/>
        </w:rPr>
      </w:pPr>
      <w:r w:rsidRPr="00800FAB">
        <w:rPr>
          <w:rFonts w:ascii="Arial" w:hAnsi="Arial" w:cs="Arial"/>
          <w:sz w:val="24"/>
          <w:szCs w:val="24"/>
        </w:rPr>
        <w:t xml:space="preserve">Competency AGP 2.1.6 Contribute to evidence-based best practice approaches to </w:t>
      </w:r>
    </w:p>
    <w:p w:rsidR="006400BF" w:rsidRPr="00800FAB" w:rsidRDefault="006400BF" w:rsidP="006400BF">
      <w:pPr>
        <w:rPr>
          <w:rFonts w:ascii="Arial" w:hAnsi="Arial" w:cs="Arial"/>
          <w:sz w:val="24"/>
          <w:szCs w:val="24"/>
        </w:rPr>
      </w:pPr>
      <w:r w:rsidRPr="00800FAB">
        <w:rPr>
          <w:rFonts w:ascii="Arial" w:hAnsi="Arial" w:cs="Arial"/>
          <w:sz w:val="24"/>
          <w:szCs w:val="24"/>
        </w:rPr>
        <w:tab/>
      </w:r>
      <w:r w:rsidRPr="00800FAB">
        <w:rPr>
          <w:rFonts w:ascii="Arial" w:hAnsi="Arial" w:cs="Arial"/>
          <w:sz w:val="24"/>
          <w:szCs w:val="24"/>
        </w:rPr>
        <w:tab/>
      </w:r>
      <w:r w:rsidRPr="00800FAB">
        <w:rPr>
          <w:rFonts w:ascii="Arial" w:hAnsi="Arial" w:cs="Arial"/>
          <w:sz w:val="24"/>
          <w:szCs w:val="24"/>
        </w:rPr>
        <w:tab/>
        <w:t xml:space="preserve">       </w:t>
      </w:r>
      <w:proofErr w:type="gramStart"/>
      <w:r w:rsidRPr="00800FAB">
        <w:rPr>
          <w:rFonts w:ascii="Arial" w:hAnsi="Arial" w:cs="Arial"/>
          <w:sz w:val="24"/>
          <w:szCs w:val="24"/>
        </w:rPr>
        <w:t>assess</w:t>
      </w:r>
      <w:proofErr w:type="gramEnd"/>
      <w:r w:rsidRPr="00800FAB">
        <w:rPr>
          <w:rFonts w:ascii="Arial" w:hAnsi="Arial" w:cs="Arial"/>
          <w:sz w:val="24"/>
          <w:szCs w:val="24"/>
        </w:rPr>
        <w:t xml:space="preserve"> and improve effectiveness</w:t>
      </w:r>
    </w:p>
    <w:p w:rsidR="006400BF" w:rsidRPr="00800FAB" w:rsidRDefault="006400BF" w:rsidP="006400BF">
      <w:pPr>
        <w:rPr>
          <w:rFonts w:ascii="Arial" w:hAnsi="Arial" w:cs="Arial"/>
          <w:sz w:val="24"/>
          <w:szCs w:val="24"/>
        </w:rPr>
      </w:pPr>
      <w:r w:rsidRPr="00800FAB">
        <w:rPr>
          <w:rFonts w:ascii="Arial" w:hAnsi="Arial" w:cs="Arial"/>
          <w:sz w:val="24"/>
          <w:szCs w:val="24"/>
        </w:rPr>
        <w:t xml:space="preserve">Competency AGP 2.1.7 </w:t>
      </w:r>
      <w:proofErr w:type="gramStart"/>
      <w:r w:rsidRPr="00800FAB">
        <w:rPr>
          <w:rFonts w:ascii="Arial" w:hAnsi="Arial" w:cs="Arial"/>
          <w:sz w:val="24"/>
          <w:szCs w:val="24"/>
        </w:rPr>
        <w:t>Differentially</w:t>
      </w:r>
      <w:proofErr w:type="gramEnd"/>
      <w:r w:rsidRPr="00800FAB">
        <w:rPr>
          <w:rFonts w:ascii="Arial" w:hAnsi="Arial" w:cs="Arial"/>
          <w:sz w:val="24"/>
          <w:szCs w:val="24"/>
        </w:rPr>
        <w:t xml:space="preserve"> apply theories and frameworks of HBSE</w:t>
      </w:r>
    </w:p>
    <w:p w:rsidR="006400BF" w:rsidRPr="00800FAB" w:rsidRDefault="006400BF" w:rsidP="006400BF">
      <w:pPr>
        <w:rPr>
          <w:rFonts w:ascii="Arial" w:hAnsi="Arial" w:cs="Arial"/>
          <w:b/>
          <w:sz w:val="24"/>
          <w:szCs w:val="24"/>
        </w:rPr>
      </w:pPr>
      <w:r w:rsidRPr="00800FAB">
        <w:rPr>
          <w:rFonts w:ascii="Arial" w:hAnsi="Arial" w:cs="Arial"/>
          <w:b/>
          <w:sz w:val="24"/>
          <w:szCs w:val="24"/>
        </w:rPr>
        <w:t>Competency AGP 2.1.8 Promote social policies to improve service delivery systems</w:t>
      </w:r>
    </w:p>
    <w:p w:rsidR="006400BF" w:rsidRPr="00800FAB" w:rsidRDefault="006400BF" w:rsidP="006400BF">
      <w:pPr>
        <w:rPr>
          <w:rFonts w:ascii="Arial" w:hAnsi="Arial" w:cs="Arial"/>
          <w:sz w:val="24"/>
          <w:szCs w:val="24"/>
        </w:rPr>
      </w:pPr>
      <w:r w:rsidRPr="00800FAB">
        <w:rPr>
          <w:rFonts w:ascii="Arial" w:hAnsi="Arial" w:cs="Arial"/>
          <w:sz w:val="24"/>
          <w:szCs w:val="24"/>
        </w:rPr>
        <w:t>Competency AGP 2.1.9 Use leadership skills to respond, influence, and shape</w:t>
      </w:r>
    </w:p>
    <w:p w:rsidR="006400BF" w:rsidRPr="00800FAB" w:rsidRDefault="006400BF" w:rsidP="006400BF">
      <w:pPr>
        <w:ind w:left="1440" w:firstLine="720"/>
        <w:rPr>
          <w:rFonts w:ascii="Arial" w:hAnsi="Arial" w:cs="Arial"/>
          <w:sz w:val="24"/>
          <w:szCs w:val="24"/>
        </w:rPr>
      </w:pPr>
      <w:r w:rsidRPr="00800FAB">
        <w:rPr>
          <w:rFonts w:ascii="Arial" w:hAnsi="Arial" w:cs="Arial"/>
          <w:sz w:val="24"/>
          <w:szCs w:val="24"/>
        </w:rPr>
        <w:t xml:space="preserve">       </w:t>
      </w:r>
      <w:proofErr w:type="gramStart"/>
      <w:r w:rsidRPr="00800FAB">
        <w:rPr>
          <w:rFonts w:ascii="Arial" w:hAnsi="Arial" w:cs="Arial"/>
          <w:sz w:val="24"/>
          <w:szCs w:val="24"/>
        </w:rPr>
        <w:t>changing</w:t>
      </w:r>
      <w:proofErr w:type="gramEnd"/>
      <w:r w:rsidRPr="00800FAB">
        <w:rPr>
          <w:rFonts w:ascii="Arial" w:hAnsi="Arial" w:cs="Arial"/>
          <w:sz w:val="24"/>
          <w:szCs w:val="24"/>
        </w:rPr>
        <w:t xml:space="preserve"> contexts</w:t>
      </w:r>
    </w:p>
    <w:p w:rsidR="006400BF" w:rsidRPr="00800FAB" w:rsidRDefault="006400BF" w:rsidP="006400BF">
      <w:pPr>
        <w:rPr>
          <w:rFonts w:ascii="Arial" w:hAnsi="Arial" w:cs="Arial"/>
          <w:sz w:val="24"/>
          <w:szCs w:val="24"/>
        </w:rPr>
      </w:pPr>
      <w:r w:rsidRPr="00800FAB">
        <w:rPr>
          <w:rFonts w:ascii="Arial" w:hAnsi="Arial" w:cs="Arial"/>
          <w:sz w:val="24"/>
          <w:szCs w:val="24"/>
        </w:rPr>
        <w:lastRenderedPageBreak/>
        <w:t>Competency AGP 2.1.10 Demonstrate autonomy in dynamic practice situations that involve:</w:t>
      </w:r>
    </w:p>
    <w:p w:rsidR="006400BF" w:rsidRPr="00800FAB" w:rsidRDefault="006400BF" w:rsidP="006400BF">
      <w:pPr>
        <w:rPr>
          <w:rFonts w:ascii="Arial" w:hAnsi="Arial" w:cs="Arial"/>
          <w:sz w:val="24"/>
          <w:szCs w:val="24"/>
        </w:rPr>
      </w:pPr>
      <w:r w:rsidRPr="00800FAB">
        <w:rPr>
          <w:rFonts w:ascii="Arial" w:hAnsi="Arial" w:cs="Arial"/>
          <w:sz w:val="24"/>
          <w:szCs w:val="24"/>
        </w:rPr>
        <w:tab/>
        <w:t>2.1.10.1 Relationship-building at all levels of systems</w:t>
      </w:r>
    </w:p>
    <w:p w:rsidR="006400BF" w:rsidRPr="00800FAB" w:rsidRDefault="006400BF" w:rsidP="006400BF">
      <w:pPr>
        <w:rPr>
          <w:rFonts w:ascii="Arial" w:hAnsi="Arial" w:cs="Arial"/>
          <w:sz w:val="24"/>
          <w:szCs w:val="24"/>
        </w:rPr>
      </w:pPr>
      <w:r w:rsidRPr="00800FAB">
        <w:rPr>
          <w:rFonts w:ascii="Arial" w:hAnsi="Arial" w:cs="Arial"/>
          <w:sz w:val="24"/>
          <w:szCs w:val="24"/>
        </w:rPr>
        <w:tab/>
        <w:t>2.1.10.2 Evidence-based assessment tools and intervention approaches</w:t>
      </w:r>
    </w:p>
    <w:p w:rsidR="006400BF" w:rsidRPr="00800FAB" w:rsidRDefault="006400BF" w:rsidP="006400BF">
      <w:pPr>
        <w:rPr>
          <w:rFonts w:ascii="Arial" w:hAnsi="Arial" w:cs="Arial"/>
          <w:sz w:val="24"/>
          <w:szCs w:val="24"/>
        </w:rPr>
      </w:pPr>
      <w:r w:rsidRPr="00800FAB">
        <w:rPr>
          <w:rFonts w:ascii="Arial" w:hAnsi="Arial" w:cs="Arial"/>
          <w:sz w:val="24"/>
          <w:szCs w:val="24"/>
        </w:rPr>
        <w:tab/>
        <w:t>2.1.10.3 Effective intervention with complex problems and prevention strategies</w:t>
      </w:r>
    </w:p>
    <w:p w:rsidR="006400BF" w:rsidRPr="00800FAB" w:rsidRDefault="006400BF" w:rsidP="006400BF">
      <w:pPr>
        <w:rPr>
          <w:rFonts w:ascii="Arial" w:hAnsi="Arial" w:cs="Arial"/>
          <w:sz w:val="24"/>
          <w:szCs w:val="24"/>
        </w:rPr>
      </w:pPr>
      <w:r w:rsidRPr="00800FAB">
        <w:rPr>
          <w:rFonts w:ascii="Arial" w:hAnsi="Arial" w:cs="Arial"/>
          <w:sz w:val="24"/>
          <w:szCs w:val="24"/>
        </w:rPr>
        <w:tab/>
        <w:t>2.1.10.4 Response to the feedback process from interventions</w:t>
      </w:r>
    </w:p>
    <w:p w:rsidR="006C4032" w:rsidRPr="00800FAB" w:rsidRDefault="006C4032" w:rsidP="006C4032">
      <w:pPr>
        <w:rPr>
          <w:rFonts w:ascii="Arial" w:hAnsi="Arial" w:cs="Arial"/>
          <w:sz w:val="24"/>
          <w:szCs w:val="24"/>
        </w:rPr>
      </w:pPr>
      <w:r w:rsidRPr="00800FAB">
        <w:rPr>
          <w:rFonts w:ascii="Arial" w:hAnsi="Arial" w:cs="Arial"/>
          <w:sz w:val="24"/>
          <w:szCs w:val="24"/>
        </w:rPr>
        <w:t>Competency AGP 2.1.11: Develop leadership skills as advanced generalist practitioners to enhance organizations and communities</w:t>
      </w:r>
    </w:p>
    <w:p w:rsidR="006C4032" w:rsidRPr="00800FAB" w:rsidRDefault="006C4032" w:rsidP="006C4032">
      <w:r w:rsidRPr="00800FAB">
        <w:rPr>
          <w:rFonts w:ascii="Arial" w:hAnsi="Arial" w:cs="Arial"/>
          <w:sz w:val="24"/>
          <w:szCs w:val="24"/>
        </w:rPr>
        <w:t>Competency AGP 2.1.12: Demonstrate innovative problem-solving in social and organizational systems</w:t>
      </w:r>
    </w:p>
    <w:p w:rsidR="00E1113E" w:rsidRDefault="00E1113E" w:rsidP="002C750C">
      <w:pPr>
        <w:rPr>
          <w:rFonts w:ascii="Arial" w:hAnsi="Arial" w:cs="Arial"/>
          <w:sz w:val="24"/>
          <w:szCs w:val="24"/>
        </w:rPr>
      </w:pPr>
      <w:r w:rsidRPr="00E1113E">
        <w:rPr>
          <w:rFonts w:ascii="Arial" w:hAnsi="Arial" w:cs="Arial"/>
          <w:b/>
          <w:sz w:val="24"/>
          <w:szCs w:val="24"/>
        </w:rPr>
        <w:t>Practice Behaviors</w:t>
      </w:r>
    </w:p>
    <w:p w:rsidR="006C4032" w:rsidRDefault="00E1113E" w:rsidP="006C4032">
      <w:pPr>
        <w:rPr>
          <w:rFonts w:ascii="Arial" w:hAnsi="Arial" w:cs="Arial"/>
          <w:sz w:val="24"/>
          <w:szCs w:val="24"/>
        </w:rPr>
      </w:pPr>
      <w:r>
        <w:rPr>
          <w:rFonts w:ascii="Arial" w:hAnsi="Arial" w:cs="Arial"/>
          <w:sz w:val="24"/>
          <w:szCs w:val="24"/>
        </w:rPr>
        <w:t xml:space="preserve">Each competency (outlined above) describes the knowledge, values, skills and cognitive and affective processes that compromise </w:t>
      </w:r>
      <w:r w:rsidR="00EC2BF8">
        <w:rPr>
          <w:rFonts w:ascii="Arial" w:hAnsi="Arial" w:cs="Arial"/>
          <w:sz w:val="24"/>
          <w:szCs w:val="24"/>
        </w:rPr>
        <w:t>competency</w:t>
      </w:r>
      <w:r>
        <w:rPr>
          <w:rFonts w:ascii="Arial" w:hAnsi="Arial" w:cs="Arial"/>
          <w:sz w:val="24"/>
          <w:szCs w:val="24"/>
        </w:rPr>
        <w:t xml:space="preserve"> at the </w:t>
      </w:r>
      <w:r w:rsidR="00EC2BF8">
        <w:rPr>
          <w:rFonts w:ascii="Arial" w:hAnsi="Arial" w:cs="Arial"/>
          <w:sz w:val="24"/>
          <w:szCs w:val="24"/>
        </w:rPr>
        <w:t>Advanced Generalist Practice (AGP) level.</w:t>
      </w:r>
      <w:r w:rsidR="001B7422">
        <w:rPr>
          <w:rFonts w:ascii="Arial" w:hAnsi="Arial" w:cs="Arial"/>
          <w:sz w:val="24"/>
          <w:szCs w:val="24"/>
        </w:rPr>
        <w:t xml:space="preserve">  While content and activities of each course in the MSW curriculum covertly or overtly addresses each of the nine competencies, </w:t>
      </w:r>
      <w:r w:rsidR="00821E24">
        <w:rPr>
          <w:rFonts w:ascii="Arial" w:hAnsi="Arial" w:cs="Arial"/>
          <w:sz w:val="24"/>
          <w:szCs w:val="24"/>
        </w:rPr>
        <w:t>identified within</w:t>
      </w:r>
      <w:r w:rsidR="001B7422">
        <w:rPr>
          <w:rFonts w:ascii="Arial" w:hAnsi="Arial" w:cs="Arial"/>
          <w:sz w:val="24"/>
          <w:szCs w:val="24"/>
        </w:rPr>
        <w:t xml:space="preserve"> each course is a</w:t>
      </w:r>
      <w:r>
        <w:rPr>
          <w:rFonts w:ascii="Arial" w:hAnsi="Arial" w:cs="Arial"/>
          <w:sz w:val="24"/>
          <w:szCs w:val="24"/>
        </w:rPr>
        <w:t xml:space="preserve"> set of </w:t>
      </w:r>
      <w:r w:rsidR="00821E24">
        <w:rPr>
          <w:rFonts w:ascii="Arial" w:hAnsi="Arial" w:cs="Arial"/>
          <w:sz w:val="24"/>
          <w:szCs w:val="24"/>
        </w:rPr>
        <w:t xml:space="preserve">specific </w:t>
      </w:r>
      <w:r>
        <w:rPr>
          <w:rFonts w:ascii="Arial" w:hAnsi="Arial" w:cs="Arial"/>
          <w:sz w:val="24"/>
          <w:szCs w:val="24"/>
        </w:rPr>
        <w:t xml:space="preserve">practice behaviors representing observable components of </w:t>
      </w:r>
      <w:r w:rsidR="001B7422">
        <w:rPr>
          <w:rFonts w:ascii="Arial" w:hAnsi="Arial" w:cs="Arial"/>
          <w:sz w:val="24"/>
          <w:szCs w:val="24"/>
        </w:rPr>
        <w:t xml:space="preserve">one for more </w:t>
      </w:r>
      <w:r>
        <w:rPr>
          <w:rFonts w:ascii="Arial" w:hAnsi="Arial" w:cs="Arial"/>
          <w:sz w:val="24"/>
          <w:szCs w:val="24"/>
        </w:rPr>
        <w:t>competencies</w:t>
      </w:r>
      <w:r w:rsidR="001B7422">
        <w:rPr>
          <w:rFonts w:ascii="Arial" w:hAnsi="Arial" w:cs="Arial"/>
          <w:sz w:val="24"/>
          <w:szCs w:val="24"/>
        </w:rPr>
        <w:t xml:space="preserve">.  </w:t>
      </w:r>
      <w:r w:rsidR="006C4032">
        <w:rPr>
          <w:rFonts w:ascii="Arial" w:hAnsi="Arial" w:cs="Arial"/>
          <w:sz w:val="24"/>
          <w:szCs w:val="24"/>
        </w:rPr>
        <w:t xml:space="preserve">Course content and assessment reflect the </w:t>
      </w:r>
      <w:r w:rsidR="00800FAB">
        <w:rPr>
          <w:rFonts w:ascii="Arial" w:hAnsi="Arial" w:cs="Arial"/>
          <w:sz w:val="24"/>
          <w:szCs w:val="24"/>
        </w:rPr>
        <w:t xml:space="preserve">bolded competencies and the </w:t>
      </w:r>
      <w:r w:rsidR="006C4032">
        <w:rPr>
          <w:rFonts w:ascii="Arial" w:hAnsi="Arial" w:cs="Arial"/>
          <w:sz w:val="24"/>
          <w:szCs w:val="24"/>
        </w:rPr>
        <w:t>following practice behaviors:</w:t>
      </w:r>
    </w:p>
    <w:p w:rsidR="006C4032" w:rsidRDefault="00427791" w:rsidP="006C4032">
      <w:pPr>
        <w:rPr>
          <w:rFonts w:ascii="Arial" w:hAnsi="Arial" w:cs="Arial"/>
          <w:sz w:val="24"/>
          <w:szCs w:val="24"/>
        </w:rPr>
      </w:pPr>
      <w:r>
        <w:rPr>
          <w:rFonts w:ascii="Arial" w:hAnsi="Arial" w:cs="Arial"/>
          <w:sz w:val="24"/>
          <w:szCs w:val="24"/>
        </w:rPr>
        <w:t xml:space="preserve">AGP 2.1.1c </w:t>
      </w:r>
      <w:proofErr w:type="gramStart"/>
      <w:r>
        <w:rPr>
          <w:rFonts w:ascii="Arial" w:hAnsi="Arial" w:cs="Arial"/>
          <w:sz w:val="24"/>
          <w:szCs w:val="24"/>
        </w:rPr>
        <w:t>A</w:t>
      </w:r>
      <w:r w:rsidR="006C4032">
        <w:rPr>
          <w:rFonts w:ascii="Arial" w:hAnsi="Arial" w:cs="Arial"/>
          <w:sz w:val="24"/>
          <w:szCs w:val="24"/>
        </w:rPr>
        <w:t>dheres</w:t>
      </w:r>
      <w:proofErr w:type="gramEnd"/>
      <w:r w:rsidR="006C4032">
        <w:rPr>
          <w:rFonts w:ascii="Arial" w:hAnsi="Arial" w:cs="Arial"/>
          <w:sz w:val="24"/>
          <w:szCs w:val="24"/>
        </w:rPr>
        <w:t xml:space="preserve"> to professional roles and boundaries</w:t>
      </w:r>
    </w:p>
    <w:p w:rsidR="006C4032" w:rsidRDefault="00427791" w:rsidP="006C4032">
      <w:pPr>
        <w:rPr>
          <w:rFonts w:ascii="Arial" w:hAnsi="Arial" w:cs="Arial"/>
          <w:sz w:val="24"/>
          <w:szCs w:val="24"/>
        </w:rPr>
      </w:pPr>
      <w:r>
        <w:rPr>
          <w:rFonts w:ascii="Arial" w:hAnsi="Arial" w:cs="Arial"/>
          <w:sz w:val="24"/>
          <w:szCs w:val="24"/>
        </w:rPr>
        <w:t xml:space="preserve">AGP 2.1.2b </w:t>
      </w:r>
      <w:proofErr w:type="gramStart"/>
      <w:r>
        <w:rPr>
          <w:rFonts w:ascii="Arial" w:hAnsi="Arial" w:cs="Arial"/>
          <w:sz w:val="24"/>
          <w:szCs w:val="24"/>
        </w:rPr>
        <w:t>S</w:t>
      </w:r>
      <w:r w:rsidR="006C4032">
        <w:rPr>
          <w:rFonts w:ascii="Arial" w:hAnsi="Arial" w:cs="Arial"/>
          <w:sz w:val="24"/>
          <w:szCs w:val="24"/>
        </w:rPr>
        <w:t>trategically</w:t>
      </w:r>
      <w:proofErr w:type="gramEnd"/>
      <w:r w:rsidR="006C4032">
        <w:rPr>
          <w:rFonts w:ascii="Arial" w:hAnsi="Arial" w:cs="Arial"/>
          <w:sz w:val="24"/>
          <w:szCs w:val="24"/>
        </w:rPr>
        <w:t xml:space="preserve"> uses supervision and consultation to address ethical dilemmas in practice</w:t>
      </w:r>
    </w:p>
    <w:p w:rsidR="006C4032" w:rsidRDefault="006C4032" w:rsidP="006C4032">
      <w:pPr>
        <w:rPr>
          <w:rFonts w:ascii="Arial" w:hAnsi="Arial" w:cs="Arial"/>
          <w:sz w:val="24"/>
          <w:szCs w:val="24"/>
        </w:rPr>
      </w:pPr>
      <w:r>
        <w:rPr>
          <w:rFonts w:ascii="Arial" w:hAnsi="Arial" w:cs="Arial"/>
          <w:sz w:val="24"/>
          <w:szCs w:val="24"/>
        </w:rPr>
        <w:t>AGP 2.1.3a Applies professional judgment and reasoning</w:t>
      </w:r>
    </w:p>
    <w:p w:rsidR="006C4032" w:rsidRDefault="006C4032" w:rsidP="006C4032">
      <w:pPr>
        <w:rPr>
          <w:rFonts w:ascii="Arial" w:hAnsi="Arial" w:cs="Arial"/>
          <w:sz w:val="24"/>
          <w:szCs w:val="24"/>
        </w:rPr>
      </w:pPr>
      <w:r>
        <w:rPr>
          <w:rFonts w:ascii="Arial" w:hAnsi="Arial" w:cs="Arial"/>
          <w:sz w:val="24"/>
          <w:szCs w:val="24"/>
        </w:rPr>
        <w:t>AGP 2.1.8b Identifies impact of policies from various systems on clients and advocates on behalf of client systems</w:t>
      </w:r>
    </w:p>
    <w:p w:rsidR="008B7E00" w:rsidRPr="006C4032" w:rsidRDefault="008B7E00" w:rsidP="006C4032">
      <w:pPr>
        <w:rPr>
          <w:rFonts w:ascii="Arial" w:hAnsi="Arial" w:cs="Arial"/>
          <w:color w:val="C00000"/>
          <w:sz w:val="24"/>
          <w:szCs w:val="24"/>
        </w:rPr>
      </w:pPr>
    </w:p>
    <w:p w:rsidR="001B7422" w:rsidRPr="001B7422" w:rsidRDefault="001B7422" w:rsidP="008B7E00">
      <w:pPr>
        <w:pStyle w:val="Title"/>
        <w:jc w:val="center"/>
      </w:pPr>
      <w:r>
        <w:t>Course Structure</w:t>
      </w:r>
    </w:p>
    <w:p w:rsidR="001B7422" w:rsidRDefault="001B7422" w:rsidP="001B7422">
      <w:pPr>
        <w:jc w:val="center"/>
        <w:rPr>
          <w:rFonts w:ascii="Arial" w:hAnsi="Arial" w:cs="Arial"/>
          <w:b/>
          <w:sz w:val="24"/>
          <w:szCs w:val="24"/>
        </w:rPr>
      </w:pPr>
      <w:r>
        <w:rPr>
          <w:rFonts w:ascii="Arial" w:hAnsi="Arial" w:cs="Arial"/>
          <w:b/>
          <w:sz w:val="24"/>
          <w:szCs w:val="24"/>
        </w:rPr>
        <w:t>Texts and Associated Materials</w:t>
      </w:r>
    </w:p>
    <w:p w:rsidR="00427791" w:rsidRDefault="00427791" w:rsidP="002C750C">
      <w:pPr>
        <w:rPr>
          <w:rFonts w:ascii="Arial" w:hAnsi="Arial" w:cs="Arial"/>
          <w:b/>
          <w:sz w:val="24"/>
          <w:szCs w:val="24"/>
        </w:rPr>
      </w:pPr>
    </w:p>
    <w:p w:rsidR="001B7422" w:rsidRDefault="001B7422" w:rsidP="002C750C">
      <w:pPr>
        <w:rPr>
          <w:rFonts w:ascii="Arial" w:hAnsi="Arial" w:cs="Arial"/>
          <w:sz w:val="24"/>
          <w:szCs w:val="24"/>
        </w:rPr>
      </w:pPr>
      <w:r w:rsidRPr="001368BE">
        <w:rPr>
          <w:rFonts w:ascii="Arial" w:hAnsi="Arial" w:cs="Arial"/>
          <w:b/>
          <w:sz w:val="24"/>
          <w:szCs w:val="24"/>
        </w:rPr>
        <w:lastRenderedPageBreak/>
        <w:t>Required Texts</w:t>
      </w:r>
      <w:r w:rsidRPr="001B7422">
        <w:rPr>
          <w:rFonts w:ascii="Arial" w:hAnsi="Arial" w:cs="Arial"/>
          <w:sz w:val="24"/>
          <w:szCs w:val="24"/>
        </w:rPr>
        <w:t>:</w:t>
      </w:r>
    </w:p>
    <w:p w:rsidR="006C4032" w:rsidRPr="006C4032" w:rsidRDefault="006C4032" w:rsidP="006C4032">
      <w:pPr>
        <w:spacing w:after="0" w:line="360" w:lineRule="auto"/>
        <w:ind w:left="720" w:hanging="720"/>
        <w:contextualSpacing/>
        <w:rPr>
          <w:rFonts w:ascii="Arial" w:eastAsia="Times New Roman" w:hAnsi="Arial" w:cs="Arial"/>
          <w:sz w:val="24"/>
          <w:szCs w:val="24"/>
        </w:rPr>
      </w:pPr>
      <w:proofErr w:type="spellStart"/>
      <w:r w:rsidRPr="006C4032">
        <w:rPr>
          <w:rFonts w:ascii="Arial" w:eastAsia="Times New Roman" w:hAnsi="Arial" w:cs="Arial"/>
          <w:sz w:val="24"/>
          <w:szCs w:val="24"/>
        </w:rPr>
        <w:t>Kettner</w:t>
      </w:r>
      <w:proofErr w:type="spellEnd"/>
      <w:r w:rsidRPr="006C4032">
        <w:rPr>
          <w:rFonts w:ascii="Arial" w:eastAsia="Times New Roman" w:hAnsi="Arial" w:cs="Arial"/>
          <w:sz w:val="24"/>
          <w:szCs w:val="24"/>
        </w:rPr>
        <w:t xml:space="preserve">, P. M. (2013). </w:t>
      </w:r>
      <w:proofErr w:type="gramStart"/>
      <w:r w:rsidRPr="006C4032">
        <w:rPr>
          <w:rFonts w:ascii="Arial" w:eastAsia="Times New Roman" w:hAnsi="Arial" w:cs="Arial"/>
          <w:sz w:val="24"/>
          <w:szCs w:val="24"/>
        </w:rPr>
        <w:t>Excellence in human service organization management.</w:t>
      </w:r>
      <w:proofErr w:type="gramEnd"/>
      <w:r w:rsidRPr="006C4032">
        <w:rPr>
          <w:rFonts w:ascii="Arial" w:eastAsia="Times New Roman" w:hAnsi="Arial" w:cs="Arial"/>
          <w:sz w:val="24"/>
          <w:szCs w:val="24"/>
        </w:rPr>
        <w:t xml:space="preserve"> Boston,</w:t>
      </w:r>
      <w:r w:rsidRPr="006C4032">
        <w:rPr>
          <w:rFonts w:ascii="Arial" w:eastAsia="Times New Roman" w:hAnsi="Arial" w:cs="Arial"/>
          <w:spacing w:val="-14"/>
          <w:sz w:val="24"/>
          <w:szCs w:val="24"/>
        </w:rPr>
        <w:t xml:space="preserve"> </w:t>
      </w:r>
      <w:r w:rsidRPr="006C4032">
        <w:rPr>
          <w:rFonts w:ascii="Arial" w:eastAsia="Times New Roman" w:hAnsi="Arial" w:cs="Arial"/>
          <w:sz w:val="24"/>
          <w:szCs w:val="24"/>
        </w:rPr>
        <w:t>MA: Pearson.</w:t>
      </w:r>
    </w:p>
    <w:p w:rsidR="006C4032" w:rsidRPr="001B7422" w:rsidRDefault="006C4032" w:rsidP="002C750C">
      <w:pPr>
        <w:rPr>
          <w:rFonts w:ascii="Arial" w:hAnsi="Arial" w:cs="Arial"/>
          <w:sz w:val="24"/>
          <w:szCs w:val="24"/>
        </w:rPr>
      </w:pPr>
    </w:p>
    <w:p w:rsidR="001B7422" w:rsidRDefault="00B03FBC" w:rsidP="001B7422">
      <w:pPr>
        <w:jc w:val="center"/>
        <w:rPr>
          <w:rFonts w:ascii="Arial" w:hAnsi="Arial" w:cs="Arial"/>
          <w:b/>
          <w:sz w:val="24"/>
          <w:szCs w:val="24"/>
        </w:rPr>
      </w:pPr>
      <w:r w:rsidRPr="00B03FBC">
        <w:rPr>
          <w:rFonts w:ascii="Arial" w:hAnsi="Arial" w:cs="Arial"/>
          <w:b/>
          <w:sz w:val="24"/>
          <w:szCs w:val="24"/>
        </w:rPr>
        <w:t>Overview of Course Assignments</w:t>
      </w:r>
    </w:p>
    <w:p w:rsidR="00A9178E" w:rsidRPr="00A9178E" w:rsidRDefault="00A9178E" w:rsidP="00A9178E">
      <w:pPr>
        <w:widowControl w:val="0"/>
        <w:spacing w:before="6" w:after="0" w:line="240" w:lineRule="auto"/>
        <w:rPr>
          <w:rFonts w:ascii="Times New Roman" w:eastAsia="Times New Roman" w:hAnsi="Times New Roman" w:cs="Times New Roman"/>
          <w:b/>
          <w:bCs/>
          <w:sz w:val="20"/>
          <w:szCs w:val="20"/>
        </w:rPr>
      </w:pPr>
    </w:p>
    <w:p w:rsidR="00A9178E" w:rsidRPr="00A9178E" w:rsidRDefault="00A9178E" w:rsidP="00A9178E">
      <w:pPr>
        <w:pStyle w:val="ListParagraph"/>
        <w:widowControl w:val="0"/>
        <w:numPr>
          <w:ilvl w:val="0"/>
          <w:numId w:val="11"/>
        </w:numPr>
        <w:tabs>
          <w:tab w:val="left" w:pos="821"/>
        </w:tabs>
        <w:spacing w:before="69"/>
        <w:ind w:right="942"/>
        <w:outlineLvl w:val="0"/>
        <w:rPr>
          <w:rFonts w:ascii="Arial" w:hAnsi="Arial" w:cs="Arial"/>
          <w:szCs w:val="24"/>
        </w:rPr>
      </w:pPr>
      <w:r w:rsidRPr="00A9178E">
        <w:rPr>
          <w:rFonts w:ascii="Arial" w:hAnsi="Arial" w:cs="Arial"/>
          <w:b/>
          <w:bCs/>
          <w:szCs w:val="24"/>
        </w:rPr>
        <w:t>Personal Supervisory Style Profile (Objective</w:t>
      </w:r>
      <w:r w:rsidRPr="00A9178E">
        <w:rPr>
          <w:rFonts w:ascii="Arial" w:hAnsi="Arial" w:cs="Arial"/>
          <w:b/>
          <w:bCs/>
          <w:spacing w:val="-2"/>
          <w:szCs w:val="24"/>
        </w:rPr>
        <w:t xml:space="preserve"> </w:t>
      </w:r>
      <w:r w:rsidRPr="00A9178E">
        <w:rPr>
          <w:rFonts w:ascii="Arial" w:hAnsi="Arial" w:cs="Arial"/>
          <w:b/>
          <w:bCs/>
          <w:szCs w:val="24"/>
        </w:rPr>
        <w:t>3)</w:t>
      </w:r>
    </w:p>
    <w:p w:rsidR="00A9178E" w:rsidRPr="00A9178E" w:rsidRDefault="00A9178E" w:rsidP="00A9178E">
      <w:pPr>
        <w:widowControl w:val="0"/>
        <w:spacing w:before="77" w:after="0" w:line="240" w:lineRule="auto"/>
        <w:ind w:left="100" w:right="942"/>
        <w:rPr>
          <w:rFonts w:ascii="Arial" w:eastAsia="Times New Roman" w:hAnsi="Arial" w:cs="Arial"/>
          <w:sz w:val="24"/>
          <w:szCs w:val="24"/>
        </w:rPr>
      </w:pPr>
      <w:r w:rsidRPr="00A9178E">
        <w:rPr>
          <w:rFonts w:ascii="Arial" w:eastAsia="Times New Roman" w:hAnsi="Arial" w:cs="Arial"/>
          <w:sz w:val="24"/>
          <w:szCs w:val="24"/>
        </w:rPr>
        <w:t>Students are interview a social work supervisor and complete a Leadership Style profile on</w:t>
      </w:r>
      <w:r w:rsidRPr="00A9178E">
        <w:rPr>
          <w:rFonts w:ascii="Arial" w:eastAsia="Times New Roman" w:hAnsi="Arial" w:cs="Arial"/>
          <w:spacing w:val="-11"/>
          <w:sz w:val="24"/>
          <w:szCs w:val="24"/>
        </w:rPr>
        <w:t xml:space="preserve"> </w:t>
      </w:r>
      <w:r w:rsidRPr="00A9178E">
        <w:rPr>
          <w:rFonts w:ascii="Arial" w:eastAsia="Times New Roman" w:hAnsi="Arial" w:cs="Arial"/>
          <w:sz w:val="24"/>
          <w:szCs w:val="24"/>
        </w:rPr>
        <w:t>the supervisor. The profile outline includes personal style, personal range, and personal</w:t>
      </w:r>
      <w:r w:rsidRPr="00A9178E">
        <w:rPr>
          <w:rFonts w:ascii="Arial" w:eastAsia="Times New Roman" w:hAnsi="Arial" w:cs="Arial"/>
          <w:spacing w:val="-16"/>
          <w:sz w:val="24"/>
          <w:szCs w:val="24"/>
        </w:rPr>
        <w:t xml:space="preserve"> </w:t>
      </w:r>
      <w:r w:rsidRPr="00A9178E">
        <w:rPr>
          <w:rFonts w:ascii="Arial" w:eastAsia="Times New Roman" w:hAnsi="Arial" w:cs="Arial"/>
          <w:sz w:val="24"/>
          <w:szCs w:val="24"/>
        </w:rPr>
        <w:t xml:space="preserve">adaptability. The student will then compare the supervisor’s style </w:t>
      </w:r>
      <w:proofErr w:type="gramStart"/>
      <w:r w:rsidRPr="00A9178E">
        <w:rPr>
          <w:rFonts w:ascii="Arial" w:eastAsia="Times New Roman" w:hAnsi="Arial" w:cs="Arial"/>
          <w:sz w:val="24"/>
          <w:szCs w:val="24"/>
        </w:rPr>
        <w:t>that  he</w:t>
      </w:r>
      <w:proofErr w:type="gramEnd"/>
      <w:r w:rsidRPr="00A9178E">
        <w:rPr>
          <w:rFonts w:ascii="Arial" w:eastAsia="Times New Roman" w:hAnsi="Arial" w:cs="Arial"/>
          <w:sz w:val="24"/>
          <w:szCs w:val="24"/>
        </w:rPr>
        <w:t xml:space="preserve"> or she interviewed with</w:t>
      </w:r>
      <w:r w:rsidRPr="00A9178E">
        <w:rPr>
          <w:rFonts w:ascii="Arial" w:eastAsia="Times New Roman" w:hAnsi="Arial" w:cs="Arial"/>
          <w:spacing w:val="-8"/>
          <w:sz w:val="24"/>
          <w:szCs w:val="24"/>
        </w:rPr>
        <w:t xml:space="preserve"> </w:t>
      </w:r>
      <w:r w:rsidRPr="00A9178E">
        <w:rPr>
          <w:rFonts w:ascii="Arial" w:eastAsia="Times New Roman" w:hAnsi="Arial" w:cs="Arial"/>
          <w:sz w:val="24"/>
          <w:szCs w:val="24"/>
        </w:rPr>
        <w:t>the student’s own leadership style including style, range and adaptability. Be prepared to discuss</w:t>
      </w:r>
      <w:r w:rsidRPr="00A9178E">
        <w:rPr>
          <w:rFonts w:ascii="Arial" w:eastAsia="Times New Roman" w:hAnsi="Arial" w:cs="Arial"/>
          <w:spacing w:val="-15"/>
          <w:sz w:val="24"/>
          <w:szCs w:val="24"/>
        </w:rPr>
        <w:t xml:space="preserve"> </w:t>
      </w:r>
      <w:r w:rsidRPr="00A9178E">
        <w:rPr>
          <w:rFonts w:ascii="Arial" w:eastAsia="Times New Roman" w:hAnsi="Arial" w:cs="Arial"/>
          <w:sz w:val="24"/>
          <w:szCs w:val="24"/>
        </w:rPr>
        <w:t>the results of your profile in class</w:t>
      </w:r>
      <w:r>
        <w:rPr>
          <w:rFonts w:ascii="Arial" w:eastAsia="Times New Roman" w:hAnsi="Arial" w:cs="Arial"/>
          <w:sz w:val="24"/>
          <w:szCs w:val="24"/>
        </w:rPr>
        <w:t>.</w:t>
      </w:r>
    </w:p>
    <w:p w:rsidR="00A9178E" w:rsidRPr="00A9178E" w:rsidRDefault="00A9178E" w:rsidP="00A9178E">
      <w:pPr>
        <w:widowControl w:val="0"/>
        <w:tabs>
          <w:tab w:val="left" w:pos="709"/>
        </w:tabs>
        <w:spacing w:before="86" w:after="0" w:line="312" w:lineRule="auto"/>
        <w:ind w:left="100" w:right="5230"/>
        <w:outlineLvl w:val="0"/>
        <w:rPr>
          <w:rFonts w:ascii="Arial" w:eastAsia="Times New Roman" w:hAnsi="Arial" w:cs="Arial"/>
          <w:sz w:val="24"/>
          <w:szCs w:val="24"/>
        </w:rPr>
      </w:pPr>
      <w:r w:rsidRPr="00464591">
        <w:rPr>
          <w:rFonts w:ascii="Arial" w:eastAsia="Times New Roman" w:hAnsi="Arial" w:cs="Arial"/>
          <w:b/>
          <w:bCs/>
          <w:color w:val="000000" w:themeColor="text1"/>
          <w:sz w:val="24"/>
          <w:szCs w:val="24"/>
        </w:rPr>
        <w:t>Three to five pages in</w:t>
      </w:r>
      <w:r w:rsidRPr="00464591">
        <w:rPr>
          <w:rFonts w:ascii="Arial" w:eastAsia="Times New Roman" w:hAnsi="Arial" w:cs="Arial"/>
          <w:b/>
          <w:bCs/>
          <w:color w:val="000000" w:themeColor="text1"/>
          <w:spacing w:val="-3"/>
          <w:sz w:val="24"/>
          <w:szCs w:val="24"/>
        </w:rPr>
        <w:t xml:space="preserve"> l</w:t>
      </w:r>
      <w:r w:rsidRPr="00464591">
        <w:rPr>
          <w:rFonts w:ascii="Arial" w:eastAsia="Times New Roman" w:hAnsi="Arial" w:cs="Arial"/>
          <w:b/>
          <w:bCs/>
          <w:color w:val="000000" w:themeColor="text1"/>
          <w:sz w:val="24"/>
          <w:szCs w:val="24"/>
        </w:rPr>
        <w:t xml:space="preserve">ength. </w:t>
      </w:r>
      <w:r w:rsidRPr="00464591">
        <w:rPr>
          <w:rFonts w:ascii="Arial" w:eastAsia="Times New Roman" w:hAnsi="Arial" w:cs="Arial"/>
          <w:b/>
          <w:bCs/>
          <w:color w:val="000000" w:themeColor="text1"/>
          <w:sz w:val="24"/>
          <w:szCs w:val="24"/>
          <w:u w:val="thick" w:color="16365D"/>
        </w:rPr>
        <w:t xml:space="preserve">Due: </w:t>
      </w:r>
      <w:r w:rsidRPr="00464591">
        <w:rPr>
          <w:rFonts w:ascii="Arial" w:eastAsia="Times New Roman" w:hAnsi="Arial" w:cs="Arial"/>
          <w:b/>
          <w:bCs/>
          <w:color w:val="000000" w:themeColor="text1"/>
          <w:sz w:val="24"/>
          <w:szCs w:val="24"/>
          <w:u w:val="thick" w:color="16365D"/>
        </w:rPr>
        <w:tab/>
      </w:r>
    </w:p>
    <w:p w:rsidR="00A9178E" w:rsidRPr="00A9178E" w:rsidRDefault="00A9178E" w:rsidP="00A9178E">
      <w:pPr>
        <w:widowControl w:val="0"/>
        <w:spacing w:before="2" w:after="0" w:line="240" w:lineRule="auto"/>
        <w:rPr>
          <w:rFonts w:ascii="Arial" w:eastAsia="Times New Roman" w:hAnsi="Arial" w:cs="Arial"/>
          <w:b/>
          <w:bCs/>
          <w:sz w:val="28"/>
          <w:szCs w:val="28"/>
        </w:rPr>
      </w:pPr>
    </w:p>
    <w:p w:rsidR="00A9178E" w:rsidRPr="00AC0ECA" w:rsidRDefault="00A9178E" w:rsidP="00AC0ECA">
      <w:pPr>
        <w:pStyle w:val="ListParagraph"/>
        <w:widowControl w:val="0"/>
        <w:numPr>
          <w:ilvl w:val="0"/>
          <w:numId w:val="11"/>
        </w:numPr>
        <w:tabs>
          <w:tab w:val="left" w:pos="1696"/>
        </w:tabs>
        <w:ind w:right="942"/>
        <w:rPr>
          <w:rFonts w:ascii="Arial" w:hAnsi="Arial" w:cs="Arial"/>
          <w:szCs w:val="24"/>
        </w:rPr>
      </w:pPr>
      <w:r w:rsidRPr="00AC0ECA">
        <w:rPr>
          <w:rFonts w:ascii="Arial" w:eastAsiaTheme="minorHAnsi" w:hAnsi="Arial" w:cs="Arial"/>
          <w:b/>
        </w:rPr>
        <w:t>Grant Writing and Program Development: Group Project (Objective</w:t>
      </w:r>
      <w:r w:rsidRPr="00AC0ECA">
        <w:rPr>
          <w:rFonts w:ascii="Arial" w:eastAsiaTheme="minorHAnsi" w:hAnsi="Arial" w:cs="Arial"/>
          <w:b/>
          <w:spacing w:val="-5"/>
        </w:rPr>
        <w:t xml:space="preserve"> </w:t>
      </w:r>
      <w:r w:rsidRPr="00AC0ECA">
        <w:rPr>
          <w:rFonts w:ascii="Arial" w:eastAsiaTheme="minorHAnsi" w:hAnsi="Arial" w:cs="Arial"/>
          <w:b/>
        </w:rPr>
        <w:t>2)</w:t>
      </w:r>
    </w:p>
    <w:p w:rsidR="00A9178E" w:rsidRPr="00A9178E" w:rsidRDefault="00A9178E" w:rsidP="00A9178E">
      <w:pPr>
        <w:widowControl w:val="0"/>
        <w:spacing w:before="60" w:after="0" w:line="292" w:lineRule="auto"/>
        <w:ind w:left="100" w:right="550"/>
        <w:rPr>
          <w:rFonts w:ascii="Arial" w:eastAsia="Times New Roman" w:hAnsi="Arial" w:cs="Arial"/>
          <w:sz w:val="24"/>
          <w:szCs w:val="24"/>
        </w:rPr>
      </w:pPr>
      <w:r w:rsidRPr="00A9178E">
        <w:rPr>
          <w:rFonts w:ascii="Arial" w:eastAsia="Times New Roman" w:hAnsi="Arial" w:cs="Arial"/>
          <w:sz w:val="24"/>
          <w:szCs w:val="24"/>
        </w:rPr>
        <w:t>In groups of two or three students, write a formal grant proposal and submit that request to a public</w:t>
      </w:r>
      <w:r w:rsidRPr="00A9178E">
        <w:rPr>
          <w:rFonts w:ascii="Arial" w:eastAsia="Times New Roman" w:hAnsi="Arial" w:cs="Arial"/>
          <w:spacing w:val="5"/>
          <w:sz w:val="24"/>
          <w:szCs w:val="24"/>
        </w:rPr>
        <w:t xml:space="preserve"> </w:t>
      </w:r>
      <w:r w:rsidRPr="00A9178E">
        <w:rPr>
          <w:rFonts w:ascii="Arial" w:eastAsia="Times New Roman" w:hAnsi="Arial" w:cs="Arial"/>
          <w:sz w:val="24"/>
          <w:szCs w:val="24"/>
        </w:rPr>
        <w:t>or private granting agency using the format/components in handouts given to you by the instructor. This</w:t>
      </w:r>
      <w:r w:rsidRPr="00A9178E">
        <w:rPr>
          <w:rFonts w:ascii="Arial" w:eastAsia="Times New Roman" w:hAnsi="Arial" w:cs="Arial"/>
          <w:spacing w:val="-11"/>
          <w:sz w:val="24"/>
          <w:szCs w:val="24"/>
        </w:rPr>
        <w:t xml:space="preserve"> </w:t>
      </w:r>
      <w:r w:rsidRPr="00A9178E">
        <w:rPr>
          <w:rFonts w:ascii="Arial" w:eastAsia="Times New Roman" w:hAnsi="Arial" w:cs="Arial"/>
          <w:sz w:val="24"/>
          <w:szCs w:val="24"/>
        </w:rPr>
        <w:t>is an actual grant and the proposal is to address a real health or human service needs in Northeast Texas.</w:t>
      </w:r>
      <w:r w:rsidRPr="00A9178E">
        <w:rPr>
          <w:rFonts w:ascii="Arial" w:eastAsia="Times New Roman" w:hAnsi="Arial" w:cs="Arial"/>
          <w:spacing w:val="2"/>
          <w:sz w:val="24"/>
          <w:szCs w:val="24"/>
        </w:rPr>
        <w:t xml:space="preserve"> </w:t>
      </w:r>
      <w:r w:rsidRPr="00A9178E">
        <w:rPr>
          <w:rFonts w:ascii="Arial" w:eastAsia="Times New Roman" w:hAnsi="Arial" w:cs="Arial"/>
          <w:sz w:val="24"/>
          <w:szCs w:val="24"/>
        </w:rPr>
        <w:t>It may include a request</w:t>
      </w:r>
      <w:r w:rsidRPr="00A9178E">
        <w:rPr>
          <w:rFonts w:ascii="Arial" w:eastAsia="Times New Roman" w:hAnsi="Arial" w:cs="Arial"/>
          <w:spacing w:val="-6"/>
          <w:sz w:val="24"/>
          <w:szCs w:val="24"/>
        </w:rPr>
        <w:t xml:space="preserve"> </w:t>
      </w:r>
      <w:r w:rsidRPr="00A9178E">
        <w:rPr>
          <w:rFonts w:ascii="Arial" w:eastAsia="Times New Roman" w:hAnsi="Arial" w:cs="Arial"/>
          <w:sz w:val="24"/>
          <w:szCs w:val="24"/>
        </w:rPr>
        <w:t>for</w:t>
      </w:r>
      <w:r>
        <w:rPr>
          <w:rFonts w:ascii="Arial" w:eastAsia="Times New Roman" w:hAnsi="Arial" w:cs="Arial"/>
          <w:sz w:val="24"/>
          <w:szCs w:val="24"/>
        </w:rPr>
        <w:t xml:space="preserve"> </w:t>
      </w:r>
      <w:r w:rsidRPr="00A9178E">
        <w:rPr>
          <w:rFonts w:ascii="Arial" w:eastAsia="Times New Roman" w:hAnsi="Arial" w:cs="Arial"/>
          <w:sz w:val="24"/>
          <w:szCs w:val="24"/>
        </w:rPr>
        <w:t>personnel, equipment, supplies, purchased services or other resources. The</w:t>
      </w:r>
      <w:r w:rsidRPr="00A9178E">
        <w:rPr>
          <w:rFonts w:ascii="Arial" w:eastAsia="Times New Roman" w:hAnsi="Arial" w:cs="Arial"/>
          <w:spacing w:val="-9"/>
          <w:sz w:val="24"/>
          <w:szCs w:val="24"/>
        </w:rPr>
        <w:t xml:space="preserve"> </w:t>
      </w:r>
      <w:r w:rsidRPr="00A9178E">
        <w:rPr>
          <w:rFonts w:ascii="Arial" w:eastAsia="Times New Roman" w:hAnsi="Arial" w:cs="Arial"/>
          <w:sz w:val="24"/>
          <w:szCs w:val="24"/>
        </w:rPr>
        <w:t>beneficiary is to be an existing agency or other organization, e.g., your field agency, your</w:t>
      </w:r>
      <w:r w:rsidRPr="00A9178E">
        <w:rPr>
          <w:rFonts w:ascii="Arial" w:eastAsia="Times New Roman" w:hAnsi="Arial" w:cs="Arial"/>
          <w:spacing w:val="-19"/>
          <w:sz w:val="24"/>
          <w:szCs w:val="24"/>
        </w:rPr>
        <w:t xml:space="preserve"> </w:t>
      </w:r>
      <w:r w:rsidRPr="00A9178E">
        <w:rPr>
          <w:rFonts w:ascii="Arial" w:eastAsia="Times New Roman" w:hAnsi="Arial" w:cs="Arial"/>
          <w:sz w:val="24"/>
          <w:szCs w:val="24"/>
        </w:rPr>
        <w:t>place</w:t>
      </w:r>
      <w:r>
        <w:rPr>
          <w:rFonts w:ascii="Arial" w:eastAsia="Times New Roman" w:hAnsi="Arial" w:cs="Arial"/>
          <w:sz w:val="24"/>
          <w:szCs w:val="24"/>
        </w:rPr>
        <w:t xml:space="preserve"> </w:t>
      </w:r>
      <w:r w:rsidRPr="00A9178E">
        <w:rPr>
          <w:rFonts w:ascii="Arial" w:eastAsia="Times New Roman" w:hAnsi="Arial" w:cs="Arial"/>
          <w:sz w:val="24"/>
          <w:szCs w:val="24"/>
        </w:rPr>
        <w:t xml:space="preserve">of employment, or some other social service organization </w:t>
      </w:r>
      <w:r w:rsidRPr="00A9178E">
        <w:rPr>
          <w:rFonts w:ascii="Arial" w:eastAsia="Times New Roman" w:hAnsi="Arial" w:cs="Arial"/>
          <w:spacing w:val="-3"/>
          <w:sz w:val="24"/>
          <w:szCs w:val="24"/>
        </w:rPr>
        <w:t xml:space="preserve">you </w:t>
      </w:r>
      <w:r w:rsidRPr="00A9178E">
        <w:rPr>
          <w:rFonts w:ascii="Arial" w:eastAsia="Times New Roman" w:hAnsi="Arial" w:cs="Arial"/>
          <w:sz w:val="24"/>
          <w:szCs w:val="24"/>
        </w:rPr>
        <w:t>feel would benefit</w:t>
      </w:r>
      <w:r w:rsidRPr="00A9178E">
        <w:rPr>
          <w:rFonts w:ascii="Arial" w:eastAsia="Times New Roman" w:hAnsi="Arial" w:cs="Arial"/>
          <w:spacing w:val="3"/>
          <w:sz w:val="24"/>
          <w:szCs w:val="24"/>
        </w:rPr>
        <w:t xml:space="preserve"> </w:t>
      </w:r>
      <w:r w:rsidRPr="00A9178E">
        <w:rPr>
          <w:rFonts w:ascii="Arial" w:eastAsia="Times New Roman" w:hAnsi="Arial" w:cs="Arial"/>
          <w:sz w:val="24"/>
          <w:szCs w:val="24"/>
        </w:rPr>
        <w:t>if new resources were made available to them. If you don’t know of an agency</w:t>
      </w:r>
      <w:r w:rsidRPr="00A9178E">
        <w:rPr>
          <w:rFonts w:ascii="Arial" w:eastAsia="Times New Roman" w:hAnsi="Arial" w:cs="Arial"/>
          <w:spacing w:val="-9"/>
          <w:sz w:val="24"/>
          <w:szCs w:val="24"/>
        </w:rPr>
        <w:t xml:space="preserve"> </w:t>
      </w:r>
      <w:r w:rsidRPr="00A9178E">
        <w:rPr>
          <w:rFonts w:ascii="Arial" w:eastAsia="Times New Roman" w:hAnsi="Arial" w:cs="Arial"/>
          <w:sz w:val="24"/>
          <w:szCs w:val="24"/>
        </w:rPr>
        <w:t>that would appreciate your help, check with your instructor. The length of most</w:t>
      </w:r>
      <w:r w:rsidRPr="00A9178E">
        <w:rPr>
          <w:rFonts w:ascii="Arial" w:eastAsia="Times New Roman" w:hAnsi="Arial" w:cs="Arial"/>
          <w:spacing w:val="-6"/>
          <w:sz w:val="24"/>
          <w:szCs w:val="24"/>
        </w:rPr>
        <w:t xml:space="preserve"> </w:t>
      </w:r>
      <w:r w:rsidRPr="00A9178E">
        <w:rPr>
          <w:rFonts w:ascii="Arial" w:eastAsia="Times New Roman" w:hAnsi="Arial" w:cs="Arial"/>
          <w:sz w:val="24"/>
          <w:szCs w:val="24"/>
        </w:rPr>
        <w:t xml:space="preserve">grant applications is 10 </w:t>
      </w:r>
      <w:proofErr w:type="gramStart"/>
      <w:r w:rsidRPr="00A9178E">
        <w:rPr>
          <w:rFonts w:ascii="Arial" w:eastAsia="Times New Roman" w:hAnsi="Arial" w:cs="Arial"/>
          <w:sz w:val="24"/>
          <w:szCs w:val="24"/>
        </w:rPr>
        <w:t>pages,</w:t>
      </w:r>
      <w:proofErr w:type="gramEnd"/>
      <w:r w:rsidRPr="00A9178E">
        <w:rPr>
          <w:rFonts w:ascii="Arial" w:eastAsia="Times New Roman" w:hAnsi="Arial" w:cs="Arial"/>
          <w:sz w:val="24"/>
          <w:szCs w:val="24"/>
        </w:rPr>
        <w:t xml:space="preserve"> however some granting agencies have a standardized</w:t>
      </w:r>
      <w:r w:rsidRPr="00A9178E">
        <w:rPr>
          <w:rFonts w:ascii="Arial" w:eastAsia="Times New Roman" w:hAnsi="Arial" w:cs="Arial"/>
          <w:spacing w:val="-15"/>
          <w:sz w:val="24"/>
          <w:szCs w:val="24"/>
        </w:rPr>
        <w:t xml:space="preserve"> </w:t>
      </w:r>
      <w:r w:rsidRPr="00A9178E">
        <w:rPr>
          <w:rFonts w:ascii="Arial" w:eastAsia="Times New Roman" w:hAnsi="Arial" w:cs="Arial"/>
          <w:sz w:val="24"/>
          <w:szCs w:val="24"/>
        </w:rPr>
        <w:t>format for submission, which may dictate the length of the grant</w:t>
      </w:r>
      <w:r w:rsidRPr="00A9178E">
        <w:rPr>
          <w:rFonts w:ascii="Arial" w:eastAsia="Times New Roman" w:hAnsi="Arial" w:cs="Arial"/>
          <w:spacing w:val="-8"/>
          <w:sz w:val="24"/>
          <w:szCs w:val="24"/>
        </w:rPr>
        <w:t xml:space="preserve"> </w:t>
      </w:r>
      <w:r w:rsidRPr="00A9178E">
        <w:rPr>
          <w:rFonts w:ascii="Arial" w:eastAsia="Times New Roman" w:hAnsi="Arial" w:cs="Arial"/>
          <w:sz w:val="24"/>
          <w:szCs w:val="24"/>
        </w:rPr>
        <w:t>proposal.</w:t>
      </w:r>
    </w:p>
    <w:p w:rsidR="00A9178E" w:rsidRPr="00A9178E" w:rsidRDefault="00A9178E" w:rsidP="00A9178E">
      <w:pPr>
        <w:widowControl w:val="0"/>
        <w:spacing w:before="61" w:after="0" w:line="240" w:lineRule="auto"/>
        <w:ind w:left="460" w:right="877"/>
        <w:rPr>
          <w:rFonts w:ascii="Arial" w:eastAsia="Times New Roman" w:hAnsi="Arial" w:cs="Arial"/>
          <w:sz w:val="24"/>
          <w:szCs w:val="24"/>
        </w:rPr>
      </w:pPr>
      <w:r w:rsidRPr="00A9178E">
        <w:rPr>
          <w:rFonts w:ascii="Arial" w:eastAsia="Times New Roman" w:hAnsi="Arial" w:cs="Arial"/>
          <w:sz w:val="24"/>
          <w:szCs w:val="24"/>
        </w:rPr>
        <w:t>Students are to provide the instructor with a brief summary of the grant proposal project</w:t>
      </w:r>
      <w:r w:rsidRPr="00A9178E">
        <w:rPr>
          <w:rFonts w:ascii="Arial" w:eastAsia="Times New Roman" w:hAnsi="Arial" w:cs="Arial"/>
          <w:spacing w:val="-15"/>
          <w:sz w:val="24"/>
          <w:szCs w:val="24"/>
        </w:rPr>
        <w:t xml:space="preserve"> </w:t>
      </w:r>
      <w:r w:rsidRPr="00A9178E">
        <w:rPr>
          <w:rFonts w:ascii="Arial" w:eastAsia="Times New Roman" w:hAnsi="Arial" w:cs="Arial"/>
          <w:sz w:val="24"/>
          <w:szCs w:val="24"/>
        </w:rPr>
        <w:t>a minimum of two weeks in advance of the due date. The Instructor will also set aside part</w:t>
      </w:r>
      <w:r w:rsidRPr="00A9178E">
        <w:rPr>
          <w:rFonts w:ascii="Arial" w:eastAsia="Times New Roman" w:hAnsi="Arial" w:cs="Arial"/>
          <w:spacing w:val="-14"/>
          <w:sz w:val="24"/>
          <w:szCs w:val="24"/>
        </w:rPr>
        <w:t xml:space="preserve"> </w:t>
      </w:r>
      <w:r w:rsidRPr="00A9178E">
        <w:rPr>
          <w:rFonts w:ascii="Arial" w:eastAsia="Times New Roman" w:hAnsi="Arial" w:cs="Arial"/>
          <w:sz w:val="24"/>
          <w:szCs w:val="24"/>
        </w:rPr>
        <w:t>of a class session to meet with each group, review their progress, and consult with</w:t>
      </w:r>
      <w:r w:rsidRPr="00A9178E">
        <w:rPr>
          <w:rFonts w:ascii="Arial" w:eastAsia="Times New Roman" w:hAnsi="Arial" w:cs="Arial"/>
          <w:spacing w:val="-6"/>
          <w:sz w:val="24"/>
          <w:szCs w:val="24"/>
        </w:rPr>
        <w:t xml:space="preserve"> </w:t>
      </w:r>
      <w:r w:rsidRPr="00A9178E">
        <w:rPr>
          <w:rFonts w:ascii="Arial" w:eastAsia="Times New Roman" w:hAnsi="Arial" w:cs="Arial"/>
          <w:sz w:val="24"/>
          <w:szCs w:val="24"/>
        </w:rPr>
        <w:t>students regarding progress being made. Each team will give a 20-minute presentation to the</w:t>
      </w:r>
      <w:r w:rsidRPr="00A9178E">
        <w:rPr>
          <w:rFonts w:ascii="Arial" w:eastAsia="Times New Roman" w:hAnsi="Arial" w:cs="Arial"/>
          <w:spacing w:val="-13"/>
          <w:sz w:val="24"/>
          <w:szCs w:val="24"/>
        </w:rPr>
        <w:t xml:space="preserve"> </w:t>
      </w:r>
      <w:r w:rsidRPr="00A9178E">
        <w:rPr>
          <w:rFonts w:ascii="Arial" w:eastAsia="Times New Roman" w:hAnsi="Arial" w:cs="Arial"/>
          <w:sz w:val="24"/>
          <w:szCs w:val="24"/>
        </w:rPr>
        <w:t>class, using members of the class as their “grant review committee,” such as those used by</w:t>
      </w:r>
      <w:r w:rsidRPr="00A9178E">
        <w:rPr>
          <w:rFonts w:ascii="Arial" w:eastAsia="Times New Roman" w:hAnsi="Arial" w:cs="Arial"/>
          <w:spacing w:val="-11"/>
          <w:sz w:val="24"/>
          <w:szCs w:val="24"/>
        </w:rPr>
        <w:t xml:space="preserve"> </w:t>
      </w:r>
      <w:r w:rsidRPr="00A9178E">
        <w:rPr>
          <w:rFonts w:ascii="Arial" w:eastAsia="Times New Roman" w:hAnsi="Arial" w:cs="Arial"/>
          <w:sz w:val="24"/>
          <w:szCs w:val="24"/>
        </w:rPr>
        <w:t>most grant-making or public agencies. The presentations will consist of a 15-minute summary</w:t>
      </w:r>
      <w:r w:rsidRPr="00A9178E">
        <w:rPr>
          <w:rFonts w:ascii="Arial" w:eastAsia="Times New Roman" w:hAnsi="Arial" w:cs="Arial"/>
          <w:spacing w:val="-14"/>
          <w:sz w:val="24"/>
          <w:szCs w:val="24"/>
        </w:rPr>
        <w:t xml:space="preserve"> </w:t>
      </w:r>
      <w:r w:rsidRPr="00A9178E">
        <w:rPr>
          <w:rFonts w:ascii="Arial" w:eastAsia="Times New Roman" w:hAnsi="Arial" w:cs="Arial"/>
          <w:sz w:val="24"/>
          <w:szCs w:val="24"/>
        </w:rPr>
        <w:t>of the proposal and five minutes for</w:t>
      </w:r>
      <w:r w:rsidRPr="00A9178E">
        <w:rPr>
          <w:rFonts w:ascii="Arial" w:eastAsia="Times New Roman" w:hAnsi="Arial" w:cs="Arial"/>
          <w:spacing w:val="-6"/>
          <w:sz w:val="24"/>
          <w:szCs w:val="24"/>
        </w:rPr>
        <w:t xml:space="preserve"> </w:t>
      </w:r>
      <w:r w:rsidRPr="00A9178E">
        <w:rPr>
          <w:rFonts w:ascii="Arial" w:eastAsia="Times New Roman" w:hAnsi="Arial" w:cs="Arial"/>
          <w:sz w:val="24"/>
          <w:szCs w:val="24"/>
        </w:rPr>
        <w:t>questions.</w:t>
      </w:r>
    </w:p>
    <w:p w:rsidR="00A9178E" w:rsidRPr="00464591" w:rsidRDefault="00A9178E" w:rsidP="00A9178E">
      <w:pPr>
        <w:widowControl w:val="0"/>
        <w:tabs>
          <w:tab w:val="left" w:pos="1396"/>
        </w:tabs>
        <w:spacing w:before="125" w:after="0" w:line="240" w:lineRule="auto"/>
        <w:ind w:left="100" w:right="1757"/>
        <w:outlineLvl w:val="0"/>
        <w:rPr>
          <w:rFonts w:ascii="Arial" w:eastAsia="Times New Roman" w:hAnsi="Arial" w:cs="Arial"/>
          <w:color w:val="000000" w:themeColor="text1"/>
          <w:sz w:val="24"/>
          <w:szCs w:val="24"/>
        </w:rPr>
      </w:pPr>
      <w:r w:rsidRPr="00464591">
        <w:rPr>
          <w:rFonts w:ascii="Arial" w:eastAsia="Times New Roman" w:hAnsi="Arial" w:cs="Arial"/>
          <w:b/>
          <w:bCs/>
          <w:color w:val="000000" w:themeColor="text1"/>
          <w:sz w:val="24"/>
          <w:szCs w:val="24"/>
          <w:u w:val="thick" w:color="16365D"/>
        </w:rPr>
        <w:lastRenderedPageBreak/>
        <w:t>Grant</w:t>
      </w:r>
      <w:r w:rsidRPr="00464591">
        <w:rPr>
          <w:rFonts w:ascii="Arial" w:eastAsia="Times New Roman" w:hAnsi="Arial" w:cs="Arial"/>
          <w:b/>
          <w:bCs/>
          <w:color w:val="000000" w:themeColor="text1"/>
          <w:spacing w:val="-4"/>
          <w:sz w:val="24"/>
          <w:szCs w:val="24"/>
          <w:u w:val="thick" w:color="16365D"/>
        </w:rPr>
        <w:t xml:space="preserve"> </w:t>
      </w:r>
      <w:r w:rsidRPr="00464591">
        <w:rPr>
          <w:rFonts w:ascii="Arial" w:eastAsia="Times New Roman" w:hAnsi="Arial" w:cs="Arial"/>
          <w:b/>
          <w:bCs/>
          <w:color w:val="000000" w:themeColor="text1"/>
          <w:sz w:val="24"/>
          <w:szCs w:val="24"/>
          <w:u w:val="thick" w:color="16365D"/>
        </w:rPr>
        <w:t xml:space="preserve">Due: </w:t>
      </w:r>
      <w:r w:rsidRPr="00464591">
        <w:rPr>
          <w:rFonts w:ascii="Arial" w:eastAsia="Times New Roman" w:hAnsi="Arial" w:cs="Arial"/>
          <w:b/>
          <w:bCs/>
          <w:color w:val="000000" w:themeColor="text1"/>
          <w:sz w:val="24"/>
          <w:szCs w:val="24"/>
          <w:u w:val="thick" w:color="16365D"/>
        </w:rPr>
        <w:tab/>
      </w:r>
    </w:p>
    <w:p w:rsidR="00A9178E" w:rsidRPr="00464591" w:rsidRDefault="00A9178E" w:rsidP="00A9178E">
      <w:pPr>
        <w:widowControl w:val="0"/>
        <w:tabs>
          <w:tab w:val="left" w:pos="2843"/>
        </w:tabs>
        <w:spacing w:before="60" w:after="0" w:line="240" w:lineRule="auto"/>
        <w:ind w:left="100" w:right="1757"/>
        <w:rPr>
          <w:rFonts w:ascii="Arial" w:eastAsia="Times New Roman" w:hAnsi="Arial" w:cs="Arial"/>
          <w:color w:val="000000" w:themeColor="text1"/>
          <w:sz w:val="24"/>
          <w:szCs w:val="24"/>
        </w:rPr>
      </w:pPr>
      <w:r w:rsidRPr="00464591">
        <w:rPr>
          <w:rFonts w:ascii="Arial" w:eastAsiaTheme="minorHAnsi" w:hAnsi="Arial" w:cs="Arial"/>
          <w:b/>
          <w:color w:val="000000" w:themeColor="text1"/>
          <w:sz w:val="24"/>
          <w:u w:val="thick" w:color="16365D"/>
        </w:rPr>
        <w:t>Grant Presentations</w:t>
      </w:r>
      <w:r w:rsidRPr="00464591">
        <w:rPr>
          <w:rFonts w:ascii="Arial" w:eastAsiaTheme="minorHAnsi" w:hAnsi="Arial" w:cs="Arial"/>
          <w:b/>
          <w:color w:val="000000" w:themeColor="text1"/>
          <w:spacing w:val="-4"/>
          <w:sz w:val="24"/>
          <w:u w:val="thick" w:color="16365D"/>
        </w:rPr>
        <w:t xml:space="preserve"> </w:t>
      </w:r>
      <w:r w:rsidRPr="00464591">
        <w:rPr>
          <w:rFonts w:ascii="Arial" w:eastAsiaTheme="minorHAnsi" w:hAnsi="Arial" w:cs="Arial"/>
          <w:b/>
          <w:color w:val="000000" w:themeColor="text1"/>
          <w:sz w:val="24"/>
          <w:u w:val="thick" w:color="16365D"/>
        </w:rPr>
        <w:t xml:space="preserve">Due: </w:t>
      </w:r>
      <w:r w:rsidRPr="00464591">
        <w:rPr>
          <w:rFonts w:ascii="Arial" w:eastAsiaTheme="minorHAnsi" w:hAnsi="Arial" w:cs="Arial"/>
          <w:b/>
          <w:color w:val="000000" w:themeColor="text1"/>
          <w:sz w:val="24"/>
          <w:u w:val="thick" w:color="16365D"/>
        </w:rPr>
        <w:tab/>
      </w:r>
    </w:p>
    <w:p w:rsidR="00A9178E" w:rsidRPr="00A9178E" w:rsidRDefault="00A9178E" w:rsidP="00A9178E">
      <w:pPr>
        <w:widowControl w:val="0"/>
        <w:spacing w:after="0" w:line="240" w:lineRule="auto"/>
        <w:rPr>
          <w:rFonts w:ascii="Arial" w:eastAsia="Times New Roman" w:hAnsi="Arial" w:cs="Arial"/>
          <w:b/>
          <w:bCs/>
          <w:sz w:val="20"/>
          <w:szCs w:val="20"/>
        </w:rPr>
      </w:pPr>
    </w:p>
    <w:p w:rsidR="00A9178E" w:rsidRPr="00A9178E" w:rsidRDefault="00A9178E" w:rsidP="00A9178E">
      <w:pPr>
        <w:widowControl w:val="0"/>
        <w:spacing w:after="0" w:line="240" w:lineRule="auto"/>
        <w:rPr>
          <w:rFonts w:ascii="Arial" w:eastAsia="Times New Roman" w:hAnsi="Arial" w:cs="Arial"/>
          <w:b/>
          <w:bCs/>
          <w:sz w:val="20"/>
          <w:szCs w:val="20"/>
        </w:rPr>
      </w:pPr>
    </w:p>
    <w:p w:rsidR="00A9178E" w:rsidRPr="00A9178E" w:rsidRDefault="00A9178E" w:rsidP="00AC0ECA">
      <w:pPr>
        <w:widowControl w:val="0"/>
        <w:numPr>
          <w:ilvl w:val="0"/>
          <w:numId w:val="11"/>
        </w:numPr>
        <w:tabs>
          <w:tab w:val="left" w:pos="821"/>
        </w:tabs>
        <w:spacing w:before="212" w:after="0" w:line="240" w:lineRule="auto"/>
        <w:ind w:right="1757"/>
        <w:rPr>
          <w:rFonts w:ascii="Arial" w:eastAsia="Times New Roman" w:hAnsi="Arial" w:cs="Arial"/>
          <w:sz w:val="24"/>
          <w:szCs w:val="24"/>
        </w:rPr>
      </w:pPr>
      <w:r w:rsidRPr="00A9178E">
        <w:rPr>
          <w:rFonts w:ascii="Arial" w:eastAsiaTheme="minorHAnsi" w:hAnsi="Arial" w:cs="Arial"/>
          <w:b/>
          <w:sz w:val="24"/>
        </w:rPr>
        <w:t>Administrative Research Paper (Objectives 3 and</w:t>
      </w:r>
      <w:r w:rsidRPr="00A9178E">
        <w:rPr>
          <w:rFonts w:ascii="Arial" w:eastAsiaTheme="minorHAnsi" w:hAnsi="Arial" w:cs="Arial"/>
          <w:b/>
          <w:spacing w:val="-1"/>
          <w:sz w:val="24"/>
        </w:rPr>
        <w:t xml:space="preserve"> </w:t>
      </w:r>
      <w:r w:rsidRPr="00A9178E">
        <w:rPr>
          <w:rFonts w:ascii="Arial" w:eastAsiaTheme="minorHAnsi" w:hAnsi="Arial" w:cs="Arial"/>
          <w:b/>
          <w:sz w:val="24"/>
        </w:rPr>
        <w:t>4)</w:t>
      </w:r>
    </w:p>
    <w:p w:rsidR="00A9178E" w:rsidRPr="00A9178E" w:rsidRDefault="00A9178E" w:rsidP="00A9178E">
      <w:pPr>
        <w:widowControl w:val="0"/>
        <w:spacing w:before="77" w:after="0" w:line="240" w:lineRule="auto"/>
        <w:ind w:left="100" w:right="731"/>
        <w:rPr>
          <w:rFonts w:ascii="Arial" w:eastAsia="Times New Roman" w:hAnsi="Arial" w:cs="Arial"/>
          <w:sz w:val="24"/>
          <w:szCs w:val="24"/>
        </w:rPr>
      </w:pPr>
      <w:r w:rsidRPr="00A9178E">
        <w:rPr>
          <w:rFonts w:ascii="Arial" w:eastAsia="Times New Roman" w:hAnsi="Arial" w:cs="Arial"/>
          <w:sz w:val="24"/>
          <w:szCs w:val="24"/>
        </w:rPr>
        <w:t xml:space="preserve">You may select </w:t>
      </w:r>
      <w:r w:rsidR="00AC0ECA">
        <w:rPr>
          <w:rFonts w:ascii="Arial" w:eastAsia="Times New Roman" w:hAnsi="Arial" w:cs="Arial"/>
          <w:sz w:val="24"/>
          <w:szCs w:val="24"/>
        </w:rPr>
        <w:t xml:space="preserve">an administrative issue and </w:t>
      </w:r>
      <w:r w:rsidRPr="00A9178E">
        <w:rPr>
          <w:rFonts w:ascii="Arial" w:eastAsia="Times New Roman" w:hAnsi="Arial" w:cs="Arial"/>
          <w:sz w:val="24"/>
          <w:szCs w:val="24"/>
        </w:rPr>
        <w:t xml:space="preserve">submit </w:t>
      </w:r>
      <w:r w:rsidR="00AC0ECA">
        <w:rPr>
          <w:rFonts w:ascii="Arial" w:eastAsia="Times New Roman" w:hAnsi="Arial" w:cs="Arial"/>
          <w:sz w:val="24"/>
          <w:szCs w:val="24"/>
        </w:rPr>
        <w:t>10</w:t>
      </w:r>
      <w:r w:rsidRPr="00A9178E">
        <w:rPr>
          <w:rFonts w:ascii="Arial" w:eastAsia="Times New Roman" w:hAnsi="Arial" w:cs="Arial"/>
          <w:sz w:val="24"/>
          <w:szCs w:val="24"/>
        </w:rPr>
        <w:t xml:space="preserve"> pages, fully-referenced, research</w:t>
      </w:r>
      <w:r w:rsidRPr="00A9178E">
        <w:rPr>
          <w:rFonts w:ascii="Arial" w:eastAsia="Times New Roman" w:hAnsi="Arial" w:cs="Arial"/>
          <w:spacing w:val="-12"/>
          <w:sz w:val="24"/>
          <w:szCs w:val="24"/>
        </w:rPr>
        <w:t xml:space="preserve"> </w:t>
      </w:r>
      <w:r w:rsidRPr="00A9178E">
        <w:rPr>
          <w:rFonts w:ascii="Arial" w:eastAsia="Times New Roman" w:hAnsi="Arial" w:cs="Arial"/>
          <w:sz w:val="24"/>
          <w:szCs w:val="24"/>
        </w:rPr>
        <w:t>paper and give a 20-minute class presentation on same, using power point, written handouts,</w:t>
      </w:r>
      <w:r w:rsidRPr="00A9178E">
        <w:rPr>
          <w:rFonts w:ascii="Arial" w:eastAsia="Times New Roman" w:hAnsi="Arial" w:cs="Arial"/>
          <w:spacing w:val="20"/>
          <w:sz w:val="24"/>
          <w:szCs w:val="24"/>
        </w:rPr>
        <w:t xml:space="preserve"> </w:t>
      </w:r>
      <w:r w:rsidRPr="00A9178E">
        <w:rPr>
          <w:rFonts w:ascii="Arial" w:eastAsia="Times New Roman" w:hAnsi="Arial" w:cs="Arial"/>
          <w:sz w:val="24"/>
          <w:szCs w:val="24"/>
        </w:rPr>
        <w:t>video clips or other education aids to communicate the subject fully to your colleagues. The topic</w:t>
      </w:r>
      <w:r w:rsidRPr="00A9178E">
        <w:rPr>
          <w:rFonts w:ascii="Arial" w:eastAsia="Times New Roman" w:hAnsi="Arial" w:cs="Arial"/>
          <w:spacing w:val="-13"/>
          <w:sz w:val="24"/>
          <w:szCs w:val="24"/>
        </w:rPr>
        <w:t xml:space="preserve"> </w:t>
      </w:r>
      <w:r w:rsidRPr="00A9178E">
        <w:rPr>
          <w:rFonts w:ascii="Arial" w:eastAsia="Times New Roman" w:hAnsi="Arial" w:cs="Arial"/>
          <w:sz w:val="24"/>
          <w:szCs w:val="24"/>
        </w:rPr>
        <w:t>must be discussed in advance with the instructor to assure it is relevant to the curriculum in</w:t>
      </w:r>
      <w:r w:rsidRPr="00A9178E">
        <w:rPr>
          <w:rFonts w:ascii="Arial" w:eastAsia="Times New Roman" w:hAnsi="Arial" w:cs="Arial"/>
          <w:spacing w:val="27"/>
          <w:sz w:val="24"/>
          <w:szCs w:val="24"/>
        </w:rPr>
        <w:t xml:space="preserve"> </w:t>
      </w:r>
      <w:r w:rsidRPr="00A9178E">
        <w:rPr>
          <w:rFonts w:ascii="Arial" w:eastAsia="Times New Roman" w:hAnsi="Arial" w:cs="Arial"/>
          <w:sz w:val="24"/>
          <w:szCs w:val="24"/>
        </w:rPr>
        <w:t>this course. It must address some aspect of populations at risk, social justice, or diversity.</w:t>
      </w:r>
      <w:r w:rsidRPr="00A9178E">
        <w:rPr>
          <w:rFonts w:ascii="Arial" w:eastAsia="Times New Roman" w:hAnsi="Arial" w:cs="Arial"/>
          <w:spacing w:val="50"/>
          <w:sz w:val="24"/>
          <w:szCs w:val="24"/>
        </w:rPr>
        <w:t xml:space="preserve"> </w:t>
      </w:r>
      <w:r w:rsidRPr="00A9178E">
        <w:rPr>
          <w:rFonts w:ascii="Arial" w:eastAsia="Times New Roman" w:hAnsi="Arial" w:cs="Arial"/>
          <w:sz w:val="24"/>
          <w:szCs w:val="24"/>
        </w:rPr>
        <w:t>Some examples of topics</w:t>
      </w:r>
      <w:r w:rsidRPr="00A9178E">
        <w:rPr>
          <w:rFonts w:ascii="Arial" w:eastAsia="Times New Roman" w:hAnsi="Arial" w:cs="Arial"/>
          <w:spacing w:val="-2"/>
          <w:sz w:val="24"/>
          <w:szCs w:val="24"/>
        </w:rPr>
        <w:t xml:space="preserve"> </w:t>
      </w:r>
      <w:r w:rsidRPr="00A9178E">
        <w:rPr>
          <w:rFonts w:ascii="Arial" w:eastAsia="Times New Roman" w:hAnsi="Arial" w:cs="Arial"/>
          <w:sz w:val="24"/>
          <w:szCs w:val="24"/>
        </w:rPr>
        <w:t>follow:</w:t>
      </w:r>
    </w:p>
    <w:p w:rsidR="00A9178E" w:rsidRDefault="00A9178E" w:rsidP="00A9178E">
      <w:pPr>
        <w:widowControl w:val="0"/>
        <w:spacing w:before="1" w:after="0" w:line="240" w:lineRule="auto"/>
        <w:rPr>
          <w:rFonts w:ascii="Arial" w:eastAsia="Times New Roman" w:hAnsi="Arial" w:cs="Arial"/>
          <w:sz w:val="31"/>
          <w:szCs w:val="31"/>
        </w:rPr>
      </w:pPr>
    </w:p>
    <w:p w:rsidR="00A9178E" w:rsidRPr="00A9178E" w:rsidRDefault="00A9178E" w:rsidP="00A9178E">
      <w:pPr>
        <w:widowControl w:val="0"/>
        <w:numPr>
          <w:ilvl w:val="1"/>
          <w:numId w:val="7"/>
        </w:numPr>
        <w:tabs>
          <w:tab w:val="left" w:pos="821"/>
        </w:tabs>
        <w:spacing w:after="0" w:line="240" w:lineRule="auto"/>
        <w:ind w:right="731"/>
        <w:rPr>
          <w:rFonts w:ascii="Arial" w:eastAsia="Times New Roman" w:hAnsi="Arial" w:cs="Arial"/>
          <w:sz w:val="24"/>
          <w:szCs w:val="24"/>
        </w:rPr>
      </w:pPr>
      <w:r w:rsidRPr="00A9178E">
        <w:rPr>
          <w:rFonts w:ascii="Arial" w:eastAsiaTheme="minorHAnsi" w:hAnsi="Arial" w:cs="Arial"/>
          <w:sz w:val="24"/>
        </w:rPr>
        <w:t xml:space="preserve">Leadership: Nature or nurture? Can people be </w:t>
      </w:r>
      <w:proofErr w:type="gramStart"/>
      <w:r w:rsidRPr="00A9178E">
        <w:rPr>
          <w:rFonts w:ascii="Arial" w:eastAsiaTheme="minorHAnsi" w:hAnsi="Arial" w:cs="Arial"/>
          <w:sz w:val="24"/>
        </w:rPr>
        <w:t>trained/educated</w:t>
      </w:r>
      <w:proofErr w:type="gramEnd"/>
      <w:r w:rsidRPr="00A9178E">
        <w:rPr>
          <w:rFonts w:ascii="Arial" w:eastAsiaTheme="minorHAnsi" w:hAnsi="Arial" w:cs="Arial"/>
          <w:sz w:val="24"/>
        </w:rPr>
        <w:t xml:space="preserve"> in the abilities required</w:t>
      </w:r>
      <w:r w:rsidRPr="00A9178E">
        <w:rPr>
          <w:rFonts w:ascii="Arial" w:eastAsiaTheme="minorHAnsi" w:hAnsi="Arial" w:cs="Arial"/>
          <w:spacing w:val="-15"/>
          <w:sz w:val="24"/>
        </w:rPr>
        <w:t xml:space="preserve"> </w:t>
      </w:r>
      <w:r w:rsidRPr="00A9178E">
        <w:rPr>
          <w:rFonts w:ascii="Arial" w:eastAsiaTheme="minorHAnsi" w:hAnsi="Arial" w:cs="Arial"/>
          <w:sz w:val="24"/>
        </w:rPr>
        <w:t>to be an effective leader or are those qualities</w:t>
      </w:r>
      <w:r w:rsidRPr="00A9178E">
        <w:rPr>
          <w:rFonts w:ascii="Arial" w:eastAsiaTheme="minorHAnsi" w:hAnsi="Arial" w:cs="Arial"/>
          <w:spacing w:val="-5"/>
          <w:sz w:val="24"/>
        </w:rPr>
        <w:t xml:space="preserve"> </w:t>
      </w:r>
      <w:r w:rsidRPr="00A9178E">
        <w:rPr>
          <w:rFonts w:ascii="Arial" w:eastAsiaTheme="minorHAnsi" w:hAnsi="Arial" w:cs="Arial"/>
          <w:sz w:val="24"/>
        </w:rPr>
        <w:t>innate?</w:t>
      </w:r>
    </w:p>
    <w:p w:rsidR="00A9178E" w:rsidRPr="00A9178E" w:rsidRDefault="00A9178E" w:rsidP="00A9178E">
      <w:pPr>
        <w:widowControl w:val="0"/>
        <w:numPr>
          <w:ilvl w:val="1"/>
          <w:numId w:val="7"/>
        </w:numPr>
        <w:tabs>
          <w:tab w:val="left" w:pos="821"/>
        </w:tabs>
        <w:spacing w:before="24" w:after="0" w:line="274" w:lineRule="exact"/>
        <w:ind w:right="973"/>
        <w:rPr>
          <w:rFonts w:ascii="Arial" w:eastAsia="Times New Roman" w:hAnsi="Arial" w:cs="Arial"/>
          <w:sz w:val="24"/>
          <w:szCs w:val="24"/>
        </w:rPr>
      </w:pPr>
      <w:r w:rsidRPr="00A9178E">
        <w:rPr>
          <w:rFonts w:ascii="Arial" w:eastAsiaTheme="minorHAnsi" w:hAnsi="Arial" w:cs="Arial"/>
          <w:sz w:val="24"/>
        </w:rPr>
        <w:t>Burnout, fact or fiction? How is it that some people (e.g., Gandhi, Martin Luther</w:t>
      </w:r>
      <w:r w:rsidRPr="00A9178E">
        <w:rPr>
          <w:rFonts w:ascii="Arial" w:eastAsiaTheme="minorHAnsi" w:hAnsi="Arial" w:cs="Arial"/>
          <w:spacing w:val="-18"/>
          <w:sz w:val="24"/>
        </w:rPr>
        <w:t xml:space="preserve"> </w:t>
      </w:r>
      <w:r w:rsidRPr="00A9178E">
        <w:rPr>
          <w:rFonts w:ascii="Arial" w:eastAsiaTheme="minorHAnsi" w:hAnsi="Arial" w:cs="Arial"/>
          <w:sz w:val="24"/>
        </w:rPr>
        <w:t>King, Mother Teresa) never complained of burnout when they experienced many of</w:t>
      </w:r>
      <w:r w:rsidRPr="00A9178E">
        <w:rPr>
          <w:rFonts w:ascii="Arial" w:eastAsiaTheme="minorHAnsi" w:hAnsi="Arial" w:cs="Arial"/>
          <w:spacing w:val="-8"/>
          <w:sz w:val="24"/>
        </w:rPr>
        <w:t xml:space="preserve"> </w:t>
      </w:r>
      <w:r w:rsidRPr="00A9178E">
        <w:rPr>
          <w:rFonts w:ascii="Arial" w:eastAsiaTheme="minorHAnsi" w:hAnsi="Arial" w:cs="Arial"/>
          <w:sz w:val="24"/>
        </w:rPr>
        <w:t>the</w:t>
      </w:r>
    </w:p>
    <w:p w:rsidR="00A9178E" w:rsidRPr="00A9178E" w:rsidRDefault="00A9178E" w:rsidP="00A9178E">
      <w:pPr>
        <w:widowControl w:val="0"/>
        <w:numPr>
          <w:ilvl w:val="1"/>
          <w:numId w:val="7"/>
        </w:numPr>
        <w:tabs>
          <w:tab w:val="left" w:pos="821"/>
        </w:tabs>
        <w:spacing w:before="21" w:after="0" w:line="274" w:lineRule="exact"/>
        <w:ind w:right="1531"/>
        <w:rPr>
          <w:rFonts w:ascii="Arial" w:eastAsia="Times New Roman" w:hAnsi="Arial" w:cs="Arial"/>
          <w:sz w:val="24"/>
          <w:szCs w:val="24"/>
        </w:rPr>
      </w:pPr>
      <w:r w:rsidRPr="00A9178E">
        <w:rPr>
          <w:rFonts w:ascii="Arial" w:eastAsiaTheme="minorHAnsi" w:hAnsi="Arial" w:cs="Arial"/>
          <w:sz w:val="24"/>
        </w:rPr>
        <w:t>Conditions such as poor pay, stress and physical environments those are</w:t>
      </w:r>
      <w:r w:rsidRPr="00A9178E">
        <w:rPr>
          <w:rFonts w:ascii="Arial" w:eastAsiaTheme="minorHAnsi" w:hAnsi="Arial" w:cs="Arial"/>
          <w:spacing w:val="-8"/>
          <w:sz w:val="24"/>
        </w:rPr>
        <w:t xml:space="preserve"> </w:t>
      </w:r>
      <w:r w:rsidRPr="00A9178E">
        <w:rPr>
          <w:rFonts w:ascii="Arial" w:eastAsiaTheme="minorHAnsi" w:hAnsi="Arial" w:cs="Arial"/>
          <w:sz w:val="24"/>
        </w:rPr>
        <w:t>typically associated with</w:t>
      </w:r>
      <w:r w:rsidRPr="00A9178E">
        <w:rPr>
          <w:rFonts w:ascii="Arial" w:eastAsiaTheme="minorHAnsi" w:hAnsi="Arial" w:cs="Arial"/>
          <w:spacing w:val="-1"/>
          <w:sz w:val="24"/>
        </w:rPr>
        <w:t xml:space="preserve"> </w:t>
      </w:r>
      <w:r w:rsidRPr="00A9178E">
        <w:rPr>
          <w:rFonts w:ascii="Arial" w:eastAsiaTheme="minorHAnsi" w:hAnsi="Arial" w:cs="Arial"/>
          <w:sz w:val="24"/>
        </w:rPr>
        <w:t>burnout.</w:t>
      </w:r>
    </w:p>
    <w:p w:rsidR="00A9178E" w:rsidRPr="00A9178E" w:rsidRDefault="00A9178E" w:rsidP="00A9178E">
      <w:pPr>
        <w:widowControl w:val="0"/>
        <w:spacing w:before="9" w:after="0" w:line="240" w:lineRule="auto"/>
        <w:rPr>
          <w:rFonts w:ascii="Arial" w:eastAsia="Times New Roman" w:hAnsi="Arial" w:cs="Arial"/>
          <w:sz w:val="23"/>
          <w:szCs w:val="23"/>
        </w:rPr>
      </w:pPr>
    </w:p>
    <w:p w:rsidR="00A9178E" w:rsidRPr="00A9178E" w:rsidRDefault="00A9178E" w:rsidP="00A9178E">
      <w:pPr>
        <w:widowControl w:val="0"/>
        <w:spacing w:after="0" w:line="240" w:lineRule="auto"/>
        <w:ind w:left="100" w:right="1660"/>
        <w:rPr>
          <w:rFonts w:ascii="Arial" w:eastAsia="Times New Roman" w:hAnsi="Arial" w:cs="Arial"/>
          <w:sz w:val="24"/>
          <w:szCs w:val="24"/>
        </w:rPr>
      </w:pPr>
      <w:r w:rsidRPr="00A9178E">
        <w:rPr>
          <w:rFonts w:ascii="Arial" w:eastAsia="Times New Roman" w:hAnsi="Arial" w:cs="Arial"/>
          <w:sz w:val="24"/>
          <w:szCs w:val="24"/>
        </w:rPr>
        <w:t>Throughout this course, other administrative issues will be raised. One of those</w:t>
      </w:r>
      <w:r w:rsidRPr="00A9178E">
        <w:rPr>
          <w:rFonts w:ascii="Arial" w:eastAsia="Times New Roman" w:hAnsi="Arial" w:cs="Arial"/>
          <w:spacing w:val="-13"/>
          <w:sz w:val="24"/>
          <w:szCs w:val="24"/>
        </w:rPr>
        <w:t xml:space="preserve"> </w:t>
      </w:r>
      <w:r w:rsidRPr="00A9178E">
        <w:rPr>
          <w:rFonts w:ascii="Arial" w:eastAsia="Times New Roman" w:hAnsi="Arial" w:cs="Arial"/>
          <w:sz w:val="24"/>
          <w:szCs w:val="24"/>
        </w:rPr>
        <w:t>might be appropriate for a scholarly research paper. If you have an idea for a paper, discuss</w:t>
      </w:r>
      <w:r w:rsidRPr="00A9178E">
        <w:rPr>
          <w:rFonts w:ascii="Arial" w:eastAsia="Times New Roman" w:hAnsi="Arial" w:cs="Arial"/>
          <w:spacing w:val="-16"/>
          <w:sz w:val="24"/>
          <w:szCs w:val="24"/>
        </w:rPr>
        <w:t xml:space="preserve"> </w:t>
      </w:r>
      <w:r w:rsidRPr="00A9178E">
        <w:rPr>
          <w:rFonts w:ascii="Arial" w:eastAsia="Times New Roman" w:hAnsi="Arial" w:cs="Arial"/>
          <w:sz w:val="24"/>
          <w:szCs w:val="24"/>
        </w:rPr>
        <w:t>it with the</w:t>
      </w:r>
      <w:r w:rsidRPr="00A9178E">
        <w:rPr>
          <w:rFonts w:ascii="Arial" w:eastAsia="Times New Roman" w:hAnsi="Arial" w:cs="Arial"/>
          <w:spacing w:val="-4"/>
          <w:sz w:val="24"/>
          <w:szCs w:val="24"/>
        </w:rPr>
        <w:t xml:space="preserve"> </w:t>
      </w:r>
      <w:r w:rsidRPr="00A9178E">
        <w:rPr>
          <w:rFonts w:ascii="Arial" w:eastAsia="Times New Roman" w:hAnsi="Arial" w:cs="Arial"/>
          <w:sz w:val="24"/>
          <w:szCs w:val="24"/>
        </w:rPr>
        <w:t>Instructor.</w:t>
      </w:r>
    </w:p>
    <w:p w:rsidR="00464591" w:rsidRDefault="00464591" w:rsidP="000C3FA4">
      <w:pPr>
        <w:widowControl w:val="0"/>
        <w:tabs>
          <w:tab w:val="left" w:pos="1247"/>
          <w:tab w:val="left" w:pos="2790"/>
        </w:tabs>
        <w:spacing w:before="5" w:after="0" w:line="240" w:lineRule="auto"/>
        <w:ind w:left="100" w:right="8022"/>
        <w:outlineLvl w:val="0"/>
        <w:rPr>
          <w:rFonts w:ascii="Arial" w:eastAsia="Times New Roman" w:hAnsi="Arial" w:cs="Arial"/>
          <w:b/>
          <w:bCs/>
          <w:color w:val="16365D"/>
          <w:sz w:val="24"/>
          <w:szCs w:val="24"/>
          <w:u w:val="thick" w:color="16365D"/>
        </w:rPr>
      </w:pPr>
    </w:p>
    <w:p w:rsidR="000C3FA4" w:rsidRPr="00464591" w:rsidRDefault="00A9178E" w:rsidP="000C3FA4">
      <w:pPr>
        <w:widowControl w:val="0"/>
        <w:tabs>
          <w:tab w:val="left" w:pos="1247"/>
          <w:tab w:val="left" w:pos="2790"/>
        </w:tabs>
        <w:spacing w:before="5" w:after="0" w:line="240" w:lineRule="auto"/>
        <w:ind w:left="100" w:right="8022"/>
        <w:outlineLvl w:val="0"/>
        <w:rPr>
          <w:rFonts w:ascii="Arial" w:eastAsia="Times New Roman" w:hAnsi="Arial" w:cs="Arial"/>
          <w:b/>
          <w:bCs/>
          <w:color w:val="000000" w:themeColor="text1"/>
          <w:sz w:val="24"/>
          <w:szCs w:val="24"/>
        </w:rPr>
      </w:pPr>
      <w:r w:rsidRPr="00464591">
        <w:rPr>
          <w:rFonts w:ascii="Arial" w:eastAsia="Times New Roman" w:hAnsi="Arial" w:cs="Arial"/>
          <w:b/>
          <w:bCs/>
          <w:color w:val="000000" w:themeColor="text1"/>
          <w:sz w:val="24"/>
          <w:szCs w:val="24"/>
          <w:u w:val="thick" w:color="16365D"/>
        </w:rPr>
        <w:t>Date</w:t>
      </w:r>
      <w:r w:rsidRPr="00464591">
        <w:rPr>
          <w:rFonts w:ascii="Arial" w:eastAsia="Times New Roman" w:hAnsi="Arial" w:cs="Arial"/>
          <w:b/>
          <w:bCs/>
          <w:color w:val="000000" w:themeColor="text1"/>
          <w:spacing w:val="-3"/>
          <w:sz w:val="24"/>
          <w:szCs w:val="24"/>
          <w:u w:val="thick" w:color="16365D"/>
        </w:rPr>
        <w:t xml:space="preserve"> </w:t>
      </w:r>
      <w:r w:rsidRPr="00464591">
        <w:rPr>
          <w:rFonts w:ascii="Arial" w:eastAsia="Times New Roman" w:hAnsi="Arial" w:cs="Arial"/>
          <w:b/>
          <w:bCs/>
          <w:color w:val="000000" w:themeColor="text1"/>
          <w:sz w:val="24"/>
          <w:szCs w:val="24"/>
          <w:u w:val="thick" w:color="16365D"/>
        </w:rPr>
        <w:t xml:space="preserve">Due: </w:t>
      </w:r>
      <w:r w:rsidRPr="00464591">
        <w:rPr>
          <w:rFonts w:ascii="Arial" w:eastAsia="Times New Roman" w:hAnsi="Arial" w:cs="Arial"/>
          <w:b/>
          <w:bCs/>
          <w:color w:val="000000" w:themeColor="text1"/>
          <w:sz w:val="24"/>
          <w:szCs w:val="24"/>
          <w:u w:val="thick" w:color="16365D"/>
        </w:rPr>
        <w:tab/>
      </w:r>
      <w:r w:rsidRPr="00464591">
        <w:rPr>
          <w:rFonts w:ascii="Arial" w:eastAsia="Times New Roman" w:hAnsi="Arial" w:cs="Arial"/>
          <w:b/>
          <w:bCs/>
          <w:color w:val="000000" w:themeColor="text1"/>
          <w:sz w:val="24"/>
          <w:szCs w:val="24"/>
        </w:rPr>
        <w:t xml:space="preserve"> </w:t>
      </w:r>
    </w:p>
    <w:p w:rsidR="00A9178E" w:rsidRPr="00A9178E" w:rsidRDefault="00A9178E" w:rsidP="000C3FA4">
      <w:pPr>
        <w:widowControl w:val="0"/>
        <w:tabs>
          <w:tab w:val="left" w:pos="1247"/>
          <w:tab w:val="left" w:pos="2790"/>
        </w:tabs>
        <w:spacing w:before="5" w:after="0" w:line="240" w:lineRule="auto"/>
        <w:ind w:left="100" w:right="6660"/>
        <w:outlineLvl w:val="0"/>
        <w:rPr>
          <w:rFonts w:ascii="Arial" w:eastAsia="Times New Roman" w:hAnsi="Arial" w:cs="Arial"/>
          <w:sz w:val="24"/>
          <w:szCs w:val="24"/>
        </w:rPr>
      </w:pPr>
      <w:r w:rsidRPr="00464591">
        <w:rPr>
          <w:rFonts w:ascii="Arial" w:eastAsia="Times New Roman" w:hAnsi="Arial" w:cs="Arial"/>
          <w:b/>
          <w:bCs/>
          <w:color w:val="000000" w:themeColor="text1"/>
          <w:sz w:val="24"/>
          <w:szCs w:val="24"/>
          <w:u w:val="thick" w:color="16365D"/>
        </w:rPr>
        <w:t>Presentations</w:t>
      </w:r>
      <w:r w:rsidRPr="00464591">
        <w:rPr>
          <w:rFonts w:ascii="Arial" w:eastAsia="Times New Roman" w:hAnsi="Arial" w:cs="Arial"/>
          <w:b/>
          <w:bCs/>
          <w:color w:val="000000" w:themeColor="text1"/>
          <w:spacing w:val="-5"/>
          <w:sz w:val="24"/>
          <w:szCs w:val="24"/>
          <w:u w:val="thick" w:color="16365D"/>
        </w:rPr>
        <w:t xml:space="preserve"> </w:t>
      </w:r>
      <w:r w:rsidRPr="00464591">
        <w:rPr>
          <w:rFonts w:ascii="Arial" w:eastAsia="Times New Roman" w:hAnsi="Arial" w:cs="Arial"/>
          <w:b/>
          <w:bCs/>
          <w:color w:val="000000" w:themeColor="text1"/>
          <w:sz w:val="24"/>
          <w:szCs w:val="24"/>
          <w:u w:val="thick" w:color="16365D"/>
        </w:rPr>
        <w:t xml:space="preserve">Due: </w:t>
      </w:r>
      <w:r w:rsidRPr="00464591">
        <w:rPr>
          <w:rFonts w:ascii="Arial" w:eastAsia="Times New Roman" w:hAnsi="Arial" w:cs="Arial"/>
          <w:b/>
          <w:bCs/>
          <w:color w:val="000000" w:themeColor="text1"/>
          <w:sz w:val="24"/>
          <w:szCs w:val="24"/>
          <w:u w:val="thick" w:color="16365D"/>
        </w:rPr>
        <w:tab/>
      </w:r>
      <w:r w:rsidRPr="00A9178E">
        <w:rPr>
          <w:rFonts w:ascii="Arial" w:eastAsia="Times New Roman" w:hAnsi="Arial" w:cs="Arial"/>
          <w:b/>
          <w:bCs/>
          <w:color w:val="16365D"/>
          <w:w w:val="28"/>
          <w:sz w:val="24"/>
          <w:szCs w:val="24"/>
          <w:u w:val="thick" w:color="16365D"/>
        </w:rPr>
        <w:t xml:space="preserve"> </w:t>
      </w:r>
    </w:p>
    <w:p w:rsidR="00A9178E" w:rsidRDefault="00A9178E" w:rsidP="00A9178E">
      <w:pPr>
        <w:widowControl w:val="0"/>
        <w:spacing w:after="0" w:line="240" w:lineRule="auto"/>
        <w:rPr>
          <w:rFonts w:ascii="Arial" w:eastAsiaTheme="minorHAnsi" w:hAnsi="Arial" w:cs="Arial"/>
        </w:rPr>
      </w:pPr>
    </w:p>
    <w:p w:rsidR="000C3FA4" w:rsidRDefault="000C3FA4" w:rsidP="00A9178E">
      <w:pPr>
        <w:widowControl w:val="0"/>
        <w:spacing w:after="0" w:line="240" w:lineRule="auto"/>
        <w:rPr>
          <w:rFonts w:ascii="Arial" w:eastAsiaTheme="minorHAnsi" w:hAnsi="Arial" w:cs="Arial"/>
        </w:rPr>
      </w:pPr>
    </w:p>
    <w:p w:rsidR="00B03FBC" w:rsidRDefault="00464591" w:rsidP="00B03FBC">
      <w:pPr>
        <w:rPr>
          <w:rFonts w:ascii="Arial" w:hAnsi="Arial" w:cs="Arial"/>
          <w:b/>
          <w:sz w:val="24"/>
          <w:szCs w:val="24"/>
        </w:rPr>
      </w:pPr>
      <w:r w:rsidRPr="00464591">
        <w:rPr>
          <w:rFonts w:ascii="Arial" w:hAnsi="Arial" w:cs="Arial"/>
          <w:b/>
          <w:sz w:val="24"/>
          <w:szCs w:val="24"/>
        </w:rPr>
        <w:t>Grading Scale</w:t>
      </w:r>
    </w:p>
    <w:p w:rsidR="00464591" w:rsidRDefault="00464591" w:rsidP="00B03FBC">
      <w:pPr>
        <w:rPr>
          <w:rFonts w:ascii="Arial" w:hAnsi="Arial" w:cs="Arial"/>
          <w:sz w:val="24"/>
          <w:szCs w:val="24"/>
        </w:rPr>
      </w:pPr>
      <w:r>
        <w:rPr>
          <w:rFonts w:ascii="Arial" w:hAnsi="Arial" w:cs="Arial"/>
          <w:sz w:val="24"/>
          <w:szCs w:val="24"/>
        </w:rPr>
        <w:t>Grant Application and Supporting Documentation</w:t>
      </w:r>
      <w:r>
        <w:rPr>
          <w:rFonts w:ascii="Arial" w:hAnsi="Arial" w:cs="Arial"/>
          <w:sz w:val="24"/>
          <w:szCs w:val="24"/>
        </w:rPr>
        <w:tab/>
      </w:r>
      <w:r>
        <w:rPr>
          <w:rFonts w:ascii="Arial" w:hAnsi="Arial" w:cs="Arial"/>
          <w:sz w:val="24"/>
          <w:szCs w:val="24"/>
        </w:rPr>
        <w:tab/>
        <w:t>100 points</w:t>
      </w:r>
    </w:p>
    <w:p w:rsidR="00464591" w:rsidRDefault="00464591" w:rsidP="00B03FBC">
      <w:pPr>
        <w:rPr>
          <w:rFonts w:ascii="Arial" w:hAnsi="Arial" w:cs="Arial"/>
          <w:sz w:val="24"/>
          <w:szCs w:val="24"/>
        </w:rPr>
      </w:pPr>
      <w:r>
        <w:rPr>
          <w:rFonts w:ascii="Arial" w:hAnsi="Arial" w:cs="Arial"/>
          <w:sz w:val="24"/>
          <w:szCs w:val="24"/>
        </w:rPr>
        <w:t>Grant Presentation: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50 points</w:t>
      </w:r>
    </w:p>
    <w:p w:rsidR="00464591" w:rsidRDefault="00464591" w:rsidP="00B03FBC">
      <w:pPr>
        <w:rPr>
          <w:rFonts w:ascii="Arial" w:hAnsi="Arial" w:cs="Arial"/>
          <w:sz w:val="24"/>
          <w:szCs w:val="24"/>
        </w:rPr>
      </w:pPr>
      <w:r>
        <w:rPr>
          <w:rFonts w:ascii="Arial" w:hAnsi="Arial" w:cs="Arial"/>
          <w:sz w:val="24"/>
          <w:szCs w:val="24"/>
        </w:rPr>
        <w:t>Personal Supervisory Style Profile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25 points</w:t>
      </w:r>
    </w:p>
    <w:p w:rsidR="00464591" w:rsidRDefault="00464591" w:rsidP="00B03FBC">
      <w:pPr>
        <w:rPr>
          <w:rFonts w:ascii="Arial" w:hAnsi="Arial" w:cs="Arial"/>
          <w:sz w:val="24"/>
          <w:szCs w:val="24"/>
        </w:rPr>
      </w:pPr>
      <w:r>
        <w:rPr>
          <w:rFonts w:ascii="Arial" w:hAnsi="Arial" w:cs="Arial"/>
          <w:sz w:val="24"/>
          <w:szCs w:val="24"/>
        </w:rPr>
        <w:t>Administrative Research Paper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100 points</w:t>
      </w:r>
    </w:p>
    <w:p w:rsidR="00464591" w:rsidRDefault="00464591" w:rsidP="00B03FBC">
      <w:pPr>
        <w:rPr>
          <w:rFonts w:ascii="Arial" w:hAnsi="Arial" w:cs="Arial"/>
          <w:sz w:val="24"/>
          <w:szCs w:val="24"/>
        </w:rPr>
      </w:pPr>
      <w:r>
        <w:rPr>
          <w:rFonts w:ascii="Arial" w:hAnsi="Arial" w:cs="Arial"/>
          <w:sz w:val="24"/>
          <w:szCs w:val="24"/>
        </w:rPr>
        <w:t>Examination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100 points</w:t>
      </w:r>
    </w:p>
    <w:p w:rsidR="00464591" w:rsidRDefault="00464591" w:rsidP="00B03FBC">
      <w:pPr>
        <w:rPr>
          <w:rFonts w:ascii="Arial" w:hAnsi="Arial" w:cs="Arial"/>
          <w:sz w:val="24"/>
          <w:szCs w:val="24"/>
        </w:rPr>
      </w:pPr>
      <w:r>
        <w:rPr>
          <w:rFonts w:ascii="Arial" w:hAnsi="Arial" w:cs="Arial"/>
          <w:sz w:val="24"/>
          <w:szCs w:val="24"/>
        </w:rPr>
        <w:t>Class Participation Grade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25 points</w:t>
      </w:r>
    </w:p>
    <w:p w:rsidR="00464591" w:rsidRDefault="00464591" w:rsidP="00B03FBC">
      <w:pPr>
        <w:rPr>
          <w:rFonts w:ascii="Arial" w:hAnsi="Arial" w:cs="Arial"/>
          <w:b/>
          <w:sz w:val="24"/>
          <w:szCs w:val="24"/>
        </w:rPr>
      </w:pPr>
      <w:r w:rsidRPr="00464591">
        <w:rPr>
          <w:rFonts w:ascii="Arial" w:hAnsi="Arial" w:cs="Arial"/>
          <w:b/>
          <w:sz w:val="24"/>
          <w:szCs w:val="24"/>
        </w:rPr>
        <w:t>Total Possible Points</w:t>
      </w:r>
      <w:r w:rsidRPr="00464591">
        <w:rPr>
          <w:rFonts w:ascii="Arial" w:hAnsi="Arial" w:cs="Arial"/>
          <w:b/>
          <w:sz w:val="24"/>
          <w:szCs w:val="24"/>
        </w:rPr>
        <w:tab/>
      </w:r>
      <w:r w:rsidRPr="00464591">
        <w:rPr>
          <w:rFonts w:ascii="Arial" w:hAnsi="Arial" w:cs="Arial"/>
          <w:b/>
          <w:sz w:val="24"/>
          <w:szCs w:val="24"/>
        </w:rPr>
        <w:tab/>
      </w:r>
      <w:r w:rsidRPr="00464591">
        <w:rPr>
          <w:rFonts w:ascii="Arial" w:hAnsi="Arial" w:cs="Arial"/>
          <w:b/>
          <w:sz w:val="24"/>
          <w:szCs w:val="24"/>
        </w:rPr>
        <w:tab/>
      </w:r>
      <w:r w:rsidRPr="00464591">
        <w:rPr>
          <w:rFonts w:ascii="Arial" w:hAnsi="Arial" w:cs="Arial"/>
          <w:b/>
          <w:sz w:val="24"/>
          <w:szCs w:val="24"/>
        </w:rPr>
        <w:tab/>
      </w:r>
      <w:r w:rsidRPr="00464591">
        <w:rPr>
          <w:rFonts w:ascii="Arial" w:hAnsi="Arial" w:cs="Arial"/>
          <w:b/>
          <w:sz w:val="24"/>
          <w:szCs w:val="24"/>
        </w:rPr>
        <w:tab/>
      </w:r>
      <w:r w:rsidRPr="00464591">
        <w:rPr>
          <w:rFonts w:ascii="Arial" w:hAnsi="Arial" w:cs="Arial"/>
          <w:b/>
          <w:sz w:val="24"/>
          <w:szCs w:val="24"/>
        </w:rPr>
        <w:tab/>
      </w:r>
      <w:r>
        <w:rPr>
          <w:rFonts w:ascii="Arial" w:hAnsi="Arial" w:cs="Arial"/>
          <w:b/>
          <w:sz w:val="24"/>
          <w:szCs w:val="24"/>
        </w:rPr>
        <w:t>400</w:t>
      </w:r>
      <w:r w:rsidRPr="00464591">
        <w:rPr>
          <w:rFonts w:ascii="Arial" w:hAnsi="Arial" w:cs="Arial"/>
          <w:b/>
          <w:sz w:val="24"/>
          <w:szCs w:val="24"/>
        </w:rPr>
        <w:t xml:space="preserve"> points</w:t>
      </w:r>
    </w:p>
    <w:p w:rsidR="00464591" w:rsidRDefault="00464591" w:rsidP="00B03FBC">
      <w:pPr>
        <w:rPr>
          <w:rFonts w:ascii="Arial" w:hAnsi="Arial" w:cs="Arial"/>
          <w:b/>
          <w:sz w:val="24"/>
          <w:szCs w:val="24"/>
        </w:rPr>
      </w:pPr>
    </w:p>
    <w:p w:rsidR="00464591" w:rsidRDefault="00464591" w:rsidP="00B03FBC">
      <w:pPr>
        <w:rPr>
          <w:rFonts w:ascii="Arial" w:hAnsi="Arial" w:cs="Arial"/>
          <w:b/>
          <w:sz w:val="24"/>
          <w:szCs w:val="24"/>
        </w:rPr>
      </w:pPr>
    </w:p>
    <w:p w:rsidR="00464591" w:rsidRPr="00464591" w:rsidRDefault="00464591" w:rsidP="00B03FBC">
      <w:pPr>
        <w:rPr>
          <w:rFonts w:ascii="Arial" w:hAnsi="Arial" w:cs="Arial"/>
          <w:b/>
          <w:sz w:val="24"/>
          <w:szCs w:val="24"/>
        </w:rPr>
      </w:pPr>
      <w:r w:rsidRPr="00464591">
        <w:rPr>
          <w:rFonts w:ascii="Arial" w:hAnsi="Arial" w:cs="Arial"/>
          <w:b/>
          <w:sz w:val="24"/>
          <w:szCs w:val="24"/>
        </w:rPr>
        <w:t>Grade Earned:</w:t>
      </w:r>
    </w:p>
    <w:p w:rsidR="00464591" w:rsidRDefault="00464591" w:rsidP="00B03FBC">
      <w:pPr>
        <w:rPr>
          <w:rFonts w:ascii="Arial" w:hAnsi="Arial" w:cs="Arial"/>
          <w:sz w:val="24"/>
          <w:szCs w:val="24"/>
        </w:rPr>
      </w:pPr>
      <w:r w:rsidRPr="00464591">
        <w:rPr>
          <w:rFonts w:ascii="Arial" w:hAnsi="Arial" w:cs="Arial"/>
          <w:sz w:val="24"/>
          <w:szCs w:val="24"/>
        </w:rPr>
        <w:t>360- 400 points = A</w:t>
      </w:r>
    </w:p>
    <w:p w:rsidR="00464591" w:rsidRDefault="00464591" w:rsidP="00B03FBC">
      <w:pPr>
        <w:rPr>
          <w:rFonts w:ascii="Arial" w:hAnsi="Arial" w:cs="Arial"/>
          <w:sz w:val="24"/>
          <w:szCs w:val="24"/>
        </w:rPr>
      </w:pPr>
      <w:r>
        <w:rPr>
          <w:rFonts w:ascii="Arial" w:hAnsi="Arial" w:cs="Arial"/>
          <w:sz w:val="24"/>
          <w:szCs w:val="24"/>
        </w:rPr>
        <w:t>320-359 points = C</w:t>
      </w:r>
    </w:p>
    <w:p w:rsidR="00464591" w:rsidRDefault="00464591" w:rsidP="00B03FBC">
      <w:pPr>
        <w:rPr>
          <w:rFonts w:ascii="Arial" w:hAnsi="Arial" w:cs="Arial"/>
          <w:sz w:val="24"/>
          <w:szCs w:val="24"/>
        </w:rPr>
      </w:pPr>
      <w:r>
        <w:rPr>
          <w:rFonts w:ascii="Arial" w:hAnsi="Arial" w:cs="Arial"/>
          <w:sz w:val="24"/>
          <w:szCs w:val="24"/>
        </w:rPr>
        <w:t>280-319 points = C</w:t>
      </w:r>
    </w:p>
    <w:p w:rsidR="00464591" w:rsidRDefault="00464591" w:rsidP="00B03FBC">
      <w:pPr>
        <w:rPr>
          <w:rFonts w:ascii="Arial" w:hAnsi="Arial" w:cs="Arial"/>
          <w:sz w:val="24"/>
          <w:szCs w:val="24"/>
        </w:rPr>
      </w:pPr>
      <w:r>
        <w:rPr>
          <w:rFonts w:ascii="Arial" w:hAnsi="Arial" w:cs="Arial"/>
          <w:sz w:val="24"/>
          <w:szCs w:val="24"/>
        </w:rPr>
        <w:t>240-279 points = D</w:t>
      </w:r>
    </w:p>
    <w:p w:rsidR="00464591" w:rsidRDefault="00464591" w:rsidP="00B03FBC">
      <w:r>
        <w:rPr>
          <w:rFonts w:ascii="Arial" w:hAnsi="Arial" w:cs="Arial"/>
          <w:sz w:val="24"/>
          <w:szCs w:val="24"/>
        </w:rPr>
        <w:t>Below 240 – Don’t go there</w:t>
      </w:r>
    </w:p>
    <w:p w:rsidR="00464591" w:rsidRDefault="00464591" w:rsidP="00B03FBC"/>
    <w:p w:rsidR="00B03FBC" w:rsidRDefault="00B03FBC" w:rsidP="00B03FBC">
      <w:pPr>
        <w:pStyle w:val="Title"/>
        <w:jc w:val="center"/>
      </w:pPr>
      <w:r>
        <w:t xml:space="preserve">Student </w:t>
      </w:r>
      <w:r w:rsidR="004E6D02">
        <w:t>Rights</w:t>
      </w:r>
      <w:r>
        <w:t xml:space="preserve"> and Responsibilities</w:t>
      </w:r>
    </w:p>
    <w:p w:rsidR="004E6D02" w:rsidRDefault="004E6D02" w:rsidP="004E6D02">
      <w:pPr>
        <w:rPr>
          <w:rFonts w:ascii="Arial" w:hAnsi="Arial" w:cs="Arial"/>
          <w:sz w:val="24"/>
          <w:szCs w:val="24"/>
        </w:rPr>
      </w:pPr>
      <w:r>
        <w:rPr>
          <w:rFonts w:ascii="Arial" w:hAnsi="Arial" w:cs="Arial"/>
          <w:sz w:val="24"/>
          <w:szCs w:val="24"/>
        </w:rPr>
        <w:t>"Civility in face-to-face classrooms, online courses and in labs, internships, practicum and all other academic settings necessitate respect for the opinions of others and is very important in all academic settings</w:t>
      </w:r>
      <w:r w:rsidR="004D6346">
        <w:rPr>
          <w:rFonts w:ascii="Arial" w:hAnsi="Arial" w:cs="Arial"/>
          <w:sz w:val="24"/>
          <w:szCs w:val="24"/>
        </w:rPr>
        <w:t xml:space="preserve">.  </w:t>
      </w:r>
      <w:r>
        <w:rPr>
          <w:rFonts w:ascii="Arial" w:hAnsi="Arial" w:cs="Arial"/>
          <w:sz w:val="24"/>
          <w:szCs w:val="24"/>
        </w:rPr>
        <w:t>It is likely you may not agree with everything that happens or discussed in the academic setting; however, courteous behavior and responses are expected.  To create a civil and preserve learning environment that optimizes teaching and learning, all participants share a responsibility in creating a civil and non-disruptive forum" (Student Guide Book, p 35).</w:t>
      </w:r>
      <w:r w:rsidR="004D6346">
        <w:rPr>
          <w:rFonts w:ascii="Arial" w:hAnsi="Arial" w:cs="Arial"/>
          <w:sz w:val="24"/>
          <w:szCs w:val="24"/>
        </w:rPr>
        <w:t xml:space="preserve">  To create an optimum learning environment, students have rights and responsibilities. </w:t>
      </w:r>
    </w:p>
    <w:p w:rsidR="004D6346" w:rsidRDefault="004D6346" w:rsidP="004D6346">
      <w:pPr>
        <w:jc w:val="center"/>
        <w:rPr>
          <w:rFonts w:ascii="Arial" w:hAnsi="Arial" w:cs="Arial"/>
          <w:sz w:val="24"/>
          <w:szCs w:val="24"/>
        </w:rPr>
      </w:pPr>
      <w:r w:rsidRPr="004D6346">
        <w:rPr>
          <w:rFonts w:ascii="Arial" w:hAnsi="Arial" w:cs="Arial"/>
          <w:b/>
          <w:sz w:val="24"/>
          <w:szCs w:val="24"/>
        </w:rPr>
        <w:t>Student Rights</w:t>
      </w:r>
    </w:p>
    <w:p w:rsidR="004D6346" w:rsidRPr="004D6346" w:rsidRDefault="004D6346" w:rsidP="004D6346">
      <w:pPr>
        <w:rPr>
          <w:rFonts w:ascii="Arial" w:hAnsi="Arial" w:cs="Arial"/>
          <w:i/>
          <w:sz w:val="24"/>
          <w:szCs w:val="24"/>
          <w:u w:val="single"/>
        </w:rPr>
      </w:pPr>
      <w:r w:rsidRPr="004D6346">
        <w:rPr>
          <w:rFonts w:ascii="Arial" w:hAnsi="Arial" w:cs="Arial"/>
          <w:i/>
          <w:sz w:val="24"/>
          <w:szCs w:val="24"/>
          <w:u w:val="single"/>
        </w:rPr>
        <w:t xml:space="preserve">As set forth in Texas </w:t>
      </w:r>
      <w:proofErr w:type="gramStart"/>
      <w:r w:rsidRPr="004D6346">
        <w:rPr>
          <w:rFonts w:ascii="Arial" w:hAnsi="Arial" w:cs="Arial"/>
          <w:i/>
          <w:sz w:val="24"/>
          <w:szCs w:val="24"/>
          <w:u w:val="single"/>
        </w:rPr>
        <w:t>A&amp;M</w:t>
      </w:r>
      <w:proofErr w:type="gramEnd"/>
      <w:r w:rsidRPr="004D6346">
        <w:rPr>
          <w:rFonts w:ascii="Arial" w:hAnsi="Arial" w:cs="Arial"/>
          <w:i/>
          <w:sz w:val="24"/>
          <w:szCs w:val="24"/>
          <w:u w:val="single"/>
        </w:rPr>
        <w:t xml:space="preserve"> University System Policy 13.02</w:t>
      </w:r>
    </w:p>
    <w:p w:rsidR="004D6346" w:rsidRDefault="004D6346" w:rsidP="004D6346">
      <w:pPr>
        <w:rPr>
          <w:rFonts w:ascii="Arial" w:hAnsi="Arial" w:cs="Arial"/>
          <w:sz w:val="24"/>
          <w:szCs w:val="24"/>
        </w:rPr>
      </w:pPr>
      <w:r>
        <w:rPr>
          <w:rFonts w:ascii="Arial" w:hAnsi="Arial" w:cs="Arial"/>
          <w:sz w:val="24"/>
          <w:szCs w:val="24"/>
        </w:rPr>
        <w:t xml:space="preserve">The rights of students are to be respected.  These rights include respect for personal feelings; freedom from indignity of any type, freedom from control by any person except as may be in accord with published rules of the system academic institutions, and conditions allowing them to make the best use of their time and talents toward the </w:t>
      </w:r>
      <w:r w:rsidR="00650F48">
        <w:rPr>
          <w:rFonts w:ascii="Arial" w:hAnsi="Arial" w:cs="Arial"/>
          <w:sz w:val="24"/>
          <w:szCs w:val="24"/>
        </w:rPr>
        <w:t>objectives, which</w:t>
      </w:r>
      <w:r>
        <w:rPr>
          <w:rFonts w:ascii="Arial" w:hAnsi="Arial" w:cs="Arial"/>
          <w:sz w:val="24"/>
          <w:szCs w:val="24"/>
        </w:rPr>
        <w:t xml:space="preserve"> brought them to the system academic institutions.  No officer [university faculty, employee] or student, regardless of position in rank, shall violate those rights, </w:t>
      </w:r>
      <w:r w:rsidR="0083528F">
        <w:rPr>
          <w:rFonts w:ascii="Arial" w:hAnsi="Arial" w:cs="Arial"/>
          <w:sz w:val="24"/>
          <w:szCs w:val="24"/>
        </w:rPr>
        <w:t>any</w:t>
      </w:r>
      <w:r>
        <w:rPr>
          <w:rFonts w:ascii="Arial" w:hAnsi="Arial" w:cs="Arial"/>
          <w:sz w:val="24"/>
          <w:szCs w:val="24"/>
        </w:rPr>
        <w:t xml:space="preserve"> custom, tradition or rule in conflict will be allowed to prevail. </w:t>
      </w:r>
    </w:p>
    <w:p w:rsidR="004D6346" w:rsidRPr="004D6346" w:rsidRDefault="004D6346" w:rsidP="004D6346">
      <w:pPr>
        <w:rPr>
          <w:rFonts w:ascii="Arial" w:hAnsi="Arial" w:cs="Arial"/>
          <w:sz w:val="24"/>
          <w:szCs w:val="24"/>
        </w:rPr>
      </w:pPr>
      <w:r>
        <w:rPr>
          <w:rFonts w:ascii="Arial" w:hAnsi="Arial" w:cs="Arial"/>
          <w:sz w:val="24"/>
          <w:szCs w:val="24"/>
        </w:rPr>
        <w:t xml:space="preserve">Students are expected at all times to recognize constituted authority, to conform to the ordinary rules of good conduct, to be truthful, to respect the rights of others, to protect private and public property, and to make the best use of their time toward an education. </w:t>
      </w:r>
    </w:p>
    <w:p w:rsidR="00650F48" w:rsidRDefault="00650F48" w:rsidP="00650F48">
      <w:pPr>
        <w:rPr>
          <w:rFonts w:ascii="Arial" w:hAnsi="Arial" w:cs="Arial"/>
          <w:sz w:val="24"/>
          <w:szCs w:val="24"/>
        </w:rPr>
      </w:pPr>
      <w:r w:rsidRPr="00650F48">
        <w:rPr>
          <w:rFonts w:ascii="Arial" w:hAnsi="Arial" w:cs="Arial"/>
          <w:i/>
          <w:sz w:val="24"/>
          <w:szCs w:val="24"/>
          <w:u w:val="single"/>
        </w:rPr>
        <w:t>Students with Disabilities</w:t>
      </w:r>
    </w:p>
    <w:p w:rsidR="00650F48" w:rsidRPr="00790DA2" w:rsidRDefault="00650F48" w:rsidP="00650F48">
      <w:pPr>
        <w:spacing w:after="0" w:line="360" w:lineRule="auto"/>
        <w:contextualSpacing/>
        <w:rPr>
          <w:rFonts w:ascii="Arial" w:hAnsi="Arial" w:cs="Arial"/>
          <w:szCs w:val="24"/>
        </w:rPr>
      </w:pPr>
      <w:r w:rsidRPr="00650F48">
        <w:rPr>
          <w:rFonts w:ascii="Arial" w:hAnsi="Arial" w:cs="Arial"/>
          <w:sz w:val="24"/>
          <w:szCs w:val="24"/>
        </w:rPr>
        <w:lastRenderedPageBreak/>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r w:rsidRPr="00790DA2">
        <w:rPr>
          <w:rFonts w:ascii="Arial" w:hAnsi="Arial" w:cs="Arial"/>
          <w:szCs w:val="24"/>
        </w:rPr>
        <w:t>:</w:t>
      </w:r>
    </w:p>
    <w:p w:rsidR="00650F48" w:rsidRPr="00650F48" w:rsidRDefault="00650F48" w:rsidP="00650F48">
      <w:pPr>
        <w:rPr>
          <w:rFonts w:ascii="Arial" w:hAnsi="Arial" w:cs="Arial"/>
          <w:b/>
          <w:sz w:val="24"/>
          <w:szCs w:val="24"/>
        </w:rPr>
      </w:pPr>
      <w:r w:rsidRPr="00650F48">
        <w:rPr>
          <w:rFonts w:ascii="Arial" w:hAnsi="Arial" w:cs="Arial"/>
          <w:b/>
          <w:sz w:val="24"/>
          <w:szCs w:val="24"/>
        </w:rPr>
        <w:t>Office of Student Disability Resources and Services</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Texas A&amp;M University-Commerce</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 xml:space="preserve">Gee </w:t>
      </w:r>
      <w:proofErr w:type="spellStart"/>
      <w:r>
        <w:rPr>
          <w:rFonts w:ascii="Arial" w:hAnsi="Arial" w:cs="Arial"/>
          <w:sz w:val="24"/>
          <w:szCs w:val="24"/>
        </w:rPr>
        <w:t>LIbaray</w:t>
      </w:r>
      <w:proofErr w:type="spellEnd"/>
      <w:r>
        <w:rPr>
          <w:rFonts w:ascii="Arial" w:hAnsi="Arial" w:cs="Arial"/>
          <w:sz w:val="24"/>
          <w:szCs w:val="24"/>
        </w:rPr>
        <w:t xml:space="preserve"> - Room 132</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Phone (903)886-5150 or (903) 886-5853</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Fax 9903) 468-8148</w:t>
      </w:r>
    </w:p>
    <w:p w:rsidR="00650F48" w:rsidRDefault="00B5216E" w:rsidP="00650F48">
      <w:pPr>
        <w:rPr>
          <w:rFonts w:ascii="Arial" w:hAnsi="Arial" w:cs="Arial"/>
          <w:sz w:val="24"/>
          <w:szCs w:val="24"/>
        </w:rPr>
      </w:pPr>
      <w:hyperlink r:id="rId9" w:history="1">
        <w:r w:rsidR="00650F48" w:rsidRPr="00650F48">
          <w:rPr>
            <w:rStyle w:val="Hyperlink"/>
            <w:rFonts w:ascii="Arial" w:hAnsi="Arial" w:cs="Arial"/>
            <w:sz w:val="24"/>
            <w:szCs w:val="24"/>
          </w:rPr>
          <w:t>StudentDisabilityServices@tamuc.edu</w:t>
        </w:r>
      </w:hyperlink>
    </w:p>
    <w:p w:rsidR="004D6346" w:rsidRDefault="004D6346" w:rsidP="00B03FBC">
      <w:pPr>
        <w:jc w:val="center"/>
        <w:rPr>
          <w:rFonts w:ascii="Arial" w:hAnsi="Arial" w:cs="Arial"/>
          <w:b/>
          <w:sz w:val="24"/>
          <w:szCs w:val="24"/>
        </w:rPr>
      </w:pPr>
      <w:r>
        <w:rPr>
          <w:rFonts w:ascii="Arial" w:hAnsi="Arial" w:cs="Arial"/>
          <w:b/>
          <w:sz w:val="24"/>
          <w:szCs w:val="24"/>
        </w:rPr>
        <w:t>Students Responsibilities</w:t>
      </w:r>
    </w:p>
    <w:p w:rsidR="00B03FBC" w:rsidRDefault="00B03FBC" w:rsidP="004D6346">
      <w:pPr>
        <w:rPr>
          <w:rFonts w:ascii="Arial" w:hAnsi="Arial" w:cs="Arial"/>
          <w:b/>
          <w:sz w:val="24"/>
          <w:szCs w:val="24"/>
        </w:rPr>
      </w:pPr>
      <w:r w:rsidRPr="00B03FBC">
        <w:rPr>
          <w:rFonts w:ascii="Arial" w:hAnsi="Arial" w:cs="Arial"/>
          <w:b/>
          <w:sz w:val="24"/>
          <w:szCs w:val="24"/>
        </w:rPr>
        <w:t>Class Attendance and Participation Policy</w:t>
      </w:r>
    </w:p>
    <w:tbl>
      <w:tblPr>
        <w:tblStyle w:val="Style2"/>
        <w:tblW w:w="0" w:type="auto"/>
        <w:tblLook w:val="04A0" w:firstRow="1" w:lastRow="0" w:firstColumn="1" w:lastColumn="0" w:noHBand="0" w:noVBand="1"/>
      </w:tblPr>
      <w:tblGrid>
        <w:gridCol w:w="9576"/>
      </w:tblGrid>
      <w:tr w:rsidR="00B03FBC" w:rsidTr="004D6346">
        <w:tc>
          <w:tcPr>
            <w:tcW w:w="9576" w:type="dxa"/>
          </w:tcPr>
          <w:p w:rsidR="004D6346" w:rsidRDefault="004D6346" w:rsidP="00B03FBC">
            <w:pPr>
              <w:pStyle w:val="ListParagraph"/>
              <w:numPr>
                <w:ilvl w:val="0"/>
                <w:numId w:val="1"/>
              </w:numPr>
              <w:rPr>
                <w:rFonts w:ascii="Arial" w:hAnsi="Arial" w:cs="Arial"/>
                <w:szCs w:val="22"/>
              </w:rPr>
            </w:pPr>
            <w:r>
              <w:rPr>
                <w:rFonts w:ascii="Arial" w:hAnsi="Arial" w:cs="Arial"/>
                <w:szCs w:val="22"/>
              </w:rPr>
              <w:t>Class participation has three components: (1) appropriate interactions with classmates; (2) active involvement in class activities and (3) attentiveness</w:t>
            </w:r>
          </w:p>
          <w:p w:rsidR="004D6346" w:rsidRDefault="004D6346" w:rsidP="004D634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Pr>
                <w:rFonts w:ascii="Arial" w:hAnsi="Arial" w:cs="Arial"/>
                <w:szCs w:val="22"/>
              </w:rPr>
              <w:t>Students will a</w:t>
            </w:r>
            <w:r w:rsidRPr="00B72FFD">
              <w:rPr>
                <w:rFonts w:ascii="Arial" w:hAnsi="Arial" w:cs="Arial"/>
                <w:szCs w:val="22"/>
              </w:rPr>
              <w:t xml:space="preserve">ttend class, reflecting responsibility, inherent in the development as a social work professional.  </w:t>
            </w:r>
            <w:r>
              <w:rPr>
                <w:rFonts w:ascii="Arial" w:hAnsi="Arial" w:cs="Arial"/>
                <w:szCs w:val="22"/>
              </w:rPr>
              <w:t>Being</w:t>
            </w:r>
            <w:r w:rsidRPr="00B72FFD">
              <w:rPr>
                <w:rFonts w:ascii="Arial" w:hAnsi="Arial" w:cs="Arial"/>
                <w:szCs w:val="22"/>
              </w:rPr>
              <w:t xml:space="preserve"> on time and prepared when class begins</w:t>
            </w:r>
            <w:r>
              <w:rPr>
                <w:rFonts w:ascii="Arial" w:hAnsi="Arial" w:cs="Arial"/>
                <w:szCs w:val="22"/>
              </w:rPr>
              <w:t xml:space="preserve"> and </w:t>
            </w:r>
            <w:r w:rsidRPr="00B72FFD">
              <w:rPr>
                <w:rFonts w:ascii="Arial" w:hAnsi="Arial" w:cs="Arial"/>
                <w:szCs w:val="22"/>
              </w:rPr>
              <w:t>remaining</w:t>
            </w:r>
            <w:r>
              <w:rPr>
                <w:rFonts w:ascii="Arial" w:hAnsi="Arial" w:cs="Arial"/>
                <w:szCs w:val="22"/>
              </w:rPr>
              <w:t xml:space="preserve"> </w:t>
            </w:r>
            <w:r w:rsidRPr="00B72FFD">
              <w:rPr>
                <w:rFonts w:ascii="Arial" w:hAnsi="Arial" w:cs="Arial"/>
                <w:szCs w:val="22"/>
              </w:rPr>
              <w:t>present thro</w:t>
            </w:r>
            <w:r>
              <w:rPr>
                <w:rFonts w:ascii="Arial" w:hAnsi="Arial" w:cs="Arial"/>
                <w:szCs w:val="22"/>
              </w:rPr>
              <w:t xml:space="preserve">ughout the entire class meeting demonstrates emerging professional behavior expected in social work graduates. Roll is taken in each class to document students' attendance. </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Classroom exercises, discussions, role-plays, guest speakers and other in-class experimental exercises are essential for a student's professional learning and continued development of self-awareness.  Tardiness (or early departure) of more than 15 minutes will count as </w:t>
            </w:r>
            <w:r>
              <w:rPr>
                <w:rFonts w:ascii="Arial" w:hAnsi="Arial" w:cs="Arial"/>
                <w:szCs w:val="22"/>
              </w:rPr>
              <w:t>one-half</w:t>
            </w:r>
            <w:r w:rsidRPr="00B72FFD">
              <w:rPr>
                <w:rFonts w:ascii="Arial" w:hAnsi="Arial" w:cs="Arial"/>
                <w:szCs w:val="22"/>
              </w:rPr>
              <w:t xml:space="preserve"> absence</w:t>
            </w:r>
            <w:r>
              <w:rPr>
                <w:rFonts w:ascii="Arial" w:hAnsi="Arial" w:cs="Arial"/>
                <w:szCs w:val="22"/>
              </w:rPr>
              <w:t xml:space="preserve"> and two (2) times being late to class or two (2) </w:t>
            </w:r>
            <w:r w:rsidRPr="00B72FFD">
              <w:rPr>
                <w:rFonts w:ascii="Arial" w:hAnsi="Arial" w:cs="Arial"/>
                <w:szCs w:val="22"/>
              </w:rPr>
              <w:t xml:space="preserve">early departures </w:t>
            </w:r>
            <w:r>
              <w:rPr>
                <w:rFonts w:ascii="Arial" w:hAnsi="Arial" w:cs="Arial"/>
                <w:szCs w:val="22"/>
              </w:rPr>
              <w:t>culminating into one absence.</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A student </w:t>
            </w:r>
            <w:r>
              <w:rPr>
                <w:rFonts w:ascii="Arial" w:hAnsi="Arial" w:cs="Arial"/>
                <w:szCs w:val="22"/>
              </w:rPr>
              <w:t>is</w:t>
            </w:r>
            <w:r w:rsidRPr="00B72FFD">
              <w:rPr>
                <w:rFonts w:ascii="Arial" w:hAnsi="Arial" w:cs="Arial"/>
                <w:szCs w:val="22"/>
              </w:rPr>
              <w:t xml:space="preserve"> absent if he/she arrives more than 30 minutes late to class, leaves 30 minutes early or does not come to class.</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The following penalties for absences (unexcused, or excused, according to university policy) will be administered:</w:t>
            </w:r>
          </w:p>
          <w:p w:rsidR="00B03FBC" w:rsidRPr="00B72FFD" w:rsidRDefault="00B03FBC" w:rsidP="00D45206">
            <w:pPr>
              <w:rPr>
                <w:rFonts w:ascii="Arial" w:hAnsi="Arial" w:cs="Arial"/>
              </w:rPr>
            </w:pPr>
          </w:p>
        </w:tc>
      </w:tr>
    </w:tbl>
    <w:p w:rsidR="001368BE" w:rsidRDefault="001368BE"/>
    <w:tbl>
      <w:tblPr>
        <w:tblStyle w:val="Style2"/>
        <w:tblW w:w="0" w:type="auto"/>
        <w:tblLook w:val="04A0" w:firstRow="1" w:lastRow="0" w:firstColumn="1" w:lastColumn="0" w:noHBand="0" w:noVBand="1"/>
      </w:tblPr>
      <w:tblGrid>
        <w:gridCol w:w="2083"/>
        <w:gridCol w:w="1892"/>
        <w:gridCol w:w="2007"/>
        <w:gridCol w:w="1792"/>
        <w:gridCol w:w="1802"/>
      </w:tblGrid>
      <w:tr w:rsidR="00B03FBC" w:rsidRPr="00EE2464" w:rsidTr="00D566BB">
        <w:tc>
          <w:tcPr>
            <w:tcW w:w="2178" w:type="dxa"/>
          </w:tcPr>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Weekly</w:t>
            </w:r>
          </w:p>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(class meets</w:t>
            </w:r>
          </w:p>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 xml:space="preserve"> 1X week)</w:t>
            </w:r>
          </w:p>
          <w:p w:rsidR="00B03FBC" w:rsidRPr="00EE2464" w:rsidRDefault="00B03FBC" w:rsidP="00D45206">
            <w:pPr>
              <w:rPr>
                <w:rFonts w:ascii="Arial" w:hAnsi="Arial" w:cs="Arial"/>
                <w:b/>
                <w:sz w:val="24"/>
                <w:szCs w:val="24"/>
                <w:u w:val="single"/>
              </w:rPr>
            </w:pPr>
          </w:p>
        </w:tc>
        <w:tc>
          <w:tcPr>
            <w:tcW w:w="1890" w:type="dxa"/>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Up to 2 absences: No Penalty</w:t>
            </w:r>
          </w:p>
        </w:tc>
        <w:tc>
          <w:tcPr>
            <w:tcW w:w="2070" w:type="dxa"/>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3 absences: 1 letter grade drop</w:t>
            </w:r>
          </w:p>
        </w:tc>
        <w:tc>
          <w:tcPr>
            <w:tcW w:w="3438" w:type="dxa"/>
            <w:gridSpan w:val="2"/>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4 absences: Class grade of "F"</w:t>
            </w:r>
          </w:p>
        </w:tc>
      </w:tr>
      <w:tr w:rsidR="00B03FBC" w:rsidRPr="00EE2464" w:rsidTr="00D566BB">
        <w:tc>
          <w:tcPr>
            <w:tcW w:w="2178" w:type="dxa"/>
          </w:tcPr>
          <w:p w:rsidR="00427791" w:rsidRDefault="00427791" w:rsidP="00D45206">
            <w:pPr>
              <w:rPr>
                <w:rFonts w:ascii="Arial" w:hAnsi="Arial" w:cs="Arial"/>
                <w:b/>
                <w:i/>
                <w:sz w:val="24"/>
                <w:szCs w:val="24"/>
              </w:rPr>
            </w:pPr>
          </w:p>
          <w:p w:rsidR="00B03FBC" w:rsidRPr="00EE2464" w:rsidRDefault="00B03FBC" w:rsidP="00D45206">
            <w:pPr>
              <w:rPr>
                <w:rFonts w:ascii="Arial" w:hAnsi="Arial" w:cs="Arial"/>
                <w:b/>
                <w:i/>
                <w:sz w:val="24"/>
                <w:szCs w:val="24"/>
              </w:rPr>
            </w:pPr>
            <w:r w:rsidRPr="00EE2464">
              <w:rPr>
                <w:rFonts w:ascii="Arial" w:hAnsi="Arial" w:cs="Arial"/>
                <w:b/>
                <w:i/>
                <w:sz w:val="24"/>
                <w:szCs w:val="24"/>
              </w:rPr>
              <w:lastRenderedPageBreak/>
              <w:t>Bi-Weekly</w:t>
            </w:r>
          </w:p>
          <w:p w:rsidR="00B03FBC" w:rsidRPr="00EE2464" w:rsidRDefault="00B03FBC" w:rsidP="00D45206">
            <w:pPr>
              <w:rPr>
                <w:rFonts w:ascii="Arial" w:hAnsi="Arial" w:cs="Arial"/>
                <w:b/>
                <w:i/>
                <w:sz w:val="24"/>
                <w:szCs w:val="24"/>
              </w:rPr>
            </w:pPr>
            <w:r w:rsidRPr="00EE2464">
              <w:rPr>
                <w:rFonts w:ascii="Arial" w:hAnsi="Arial" w:cs="Arial"/>
                <w:b/>
                <w:i/>
                <w:sz w:val="24"/>
                <w:szCs w:val="24"/>
              </w:rPr>
              <w:t xml:space="preserve">(class meets </w:t>
            </w:r>
          </w:p>
          <w:p w:rsidR="00B03FBC" w:rsidRPr="00EE2464" w:rsidRDefault="00B03FBC" w:rsidP="00D45206">
            <w:pPr>
              <w:rPr>
                <w:rFonts w:ascii="Arial" w:hAnsi="Arial" w:cs="Arial"/>
                <w:b/>
                <w:i/>
                <w:sz w:val="24"/>
                <w:szCs w:val="24"/>
              </w:rPr>
            </w:pPr>
            <w:r w:rsidRPr="00EE2464">
              <w:rPr>
                <w:rFonts w:ascii="Arial" w:hAnsi="Arial" w:cs="Arial"/>
                <w:b/>
                <w:i/>
                <w:sz w:val="24"/>
                <w:szCs w:val="24"/>
              </w:rPr>
              <w:t>2X week)</w:t>
            </w:r>
          </w:p>
          <w:p w:rsidR="00B03FBC" w:rsidRPr="00EE2464" w:rsidRDefault="00B03FBC" w:rsidP="00D45206">
            <w:pPr>
              <w:rPr>
                <w:rFonts w:ascii="Arial" w:hAnsi="Arial" w:cs="Arial"/>
                <w:b/>
                <w:i/>
                <w:sz w:val="24"/>
                <w:szCs w:val="24"/>
              </w:rPr>
            </w:pPr>
          </w:p>
        </w:tc>
        <w:tc>
          <w:tcPr>
            <w:tcW w:w="1890" w:type="dxa"/>
          </w:tcPr>
          <w:p w:rsidR="00427791" w:rsidRDefault="00427791" w:rsidP="00D45206">
            <w:pPr>
              <w:rPr>
                <w:rFonts w:ascii="Arial" w:hAnsi="Arial" w:cs="Arial"/>
                <w:i/>
                <w:sz w:val="24"/>
                <w:szCs w:val="24"/>
              </w:rPr>
            </w:pPr>
          </w:p>
          <w:p w:rsidR="00B03FBC" w:rsidRPr="00EE2464" w:rsidRDefault="00B03FBC" w:rsidP="00D45206">
            <w:pPr>
              <w:rPr>
                <w:rFonts w:ascii="Arial" w:hAnsi="Arial" w:cs="Arial"/>
                <w:i/>
                <w:sz w:val="24"/>
                <w:szCs w:val="24"/>
              </w:rPr>
            </w:pPr>
            <w:r w:rsidRPr="00EE2464">
              <w:rPr>
                <w:rFonts w:ascii="Arial" w:hAnsi="Arial" w:cs="Arial"/>
                <w:i/>
                <w:sz w:val="24"/>
                <w:szCs w:val="24"/>
              </w:rPr>
              <w:lastRenderedPageBreak/>
              <w:t>Up to 3 absences: No Penalty</w:t>
            </w:r>
          </w:p>
        </w:tc>
        <w:tc>
          <w:tcPr>
            <w:tcW w:w="2070" w:type="dxa"/>
          </w:tcPr>
          <w:p w:rsidR="00427791" w:rsidRDefault="00427791" w:rsidP="00D45206">
            <w:pPr>
              <w:rPr>
                <w:rFonts w:ascii="Arial" w:hAnsi="Arial" w:cs="Arial"/>
                <w:i/>
                <w:sz w:val="24"/>
                <w:szCs w:val="24"/>
              </w:rPr>
            </w:pPr>
          </w:p>
          <w:p w:rsidR="00B03FBC" w:rsidRPr="00EE2464" w:rsidRDefault="00B03FBC" w:rsidP="00D45206">
            <w:pPr>
              <w:rPr>
                <w:rFonts w:ascii="Arial" w:hAnsi="Arial" w:cs="Arial"/>
                <w:i/>
                <w:sz w:val="24"/>
                <w:szCs w:val="24"/>
              </w:rPr>
            </w:pPr>
            <w:r w:rsidRPr="00EE2464">
              <w:rPr>
                <w:rFonts w:ascii="Arial" w:hAnsi="Arial" w:cs="Arial"/>
                <w:i/>
                <w:sz w:val="24"/>
                <w:szCs w:val="24"/>
              </w:rPr>
              <w:lastRenderedPageBreak/>
              <w:t>4 absences: 1 Letter grade drop</w:t>
            </w:r>
          </w:p>
        </w:tc>
        <w:tc>
          <w:tcPr>
            <w:tcW w:w="1710" w:type="dxa"/>
          </w:tcPr>
          <w:p w:rsidR="00427791" w:rsidRDefault="00427791" w:rsidP="00D45206">
            <w:pPr>
              <w:rPr>
                <w:rFonts w:ascii="Arial" w:hAnsi="Arial" w:cs="Arial"/>
                <w:i/>
                <w:sz w:val="24"/>
                <w:szCs w:val="24"/>
              </w:rPr>
            </w:pPr>
          </w:p>
          <w:p w:rsidR="00B03FBC" w:rsidRPr="00EE2464" w:rsidRDefault="00B03FBC" w:rsidP="00D45206">
            <w:pPr>
              <w:rPr>
                <w:rFonts w:ascii="Arial" w:hAnsi="Arial" w:cs="Arial"/>
                <w:i/>
                <w:sz w:val="24"/>
                <w:szCs w:val="24"/>
              </w:rPr>
            </w:pPr>
            <w:r w:rsidRPr="00EE2464">
              <w:rPr>
                <w:rFonts w:ascii="Arial" w:hAnsi="Arial" w:cs="Arial"/>
                <w:i/>
                <w:sz w:val="24"/>
                <w:szCs w:val="24"/>
              </w:rPr>
              <w:lastRenderedPageBreak/>
              <w:t>5 absences: 1 Letter grade drop</w:t>
            </w:r>
          </w:p>
        </w:tc>
        <w:tc>
          <w:tcPr>
            <w:tcW w:w="1728" w:type="dxa"/>
          </w:tcPr>
          <w:p w:rsidR="00427791" w:rsidRDefault="00427791" w:rsidP="00D45206">
            <w:pPr>
              <w:rPr>
                <w:rFonts w:ascii="Arial" w:hAnsi="Arial" w:cs="Arial"/>
                <w:sz w:val="24"/>
                <w:szCs w:val="24"/>
              </w:rPr>
            </w:pPr>
          </w:p>
          <w:p w:rsidR="00B03FBC" w:rsidRPr="00EE2464" w:rsidRDefault="00B03FBC" w:rsidP="00D45206">
            <w:pPr>
              <w:rPr>
                <w:rFonts w:ascii="Arial" w:hAnsi="Arial" w:cs="Arial"/>
                <w:sz w:val="24"/>
                <w:szCs w:val="24"/>
              </w:rPr>
            </w:pPr>
            <w:r w:rsidRPr="00EE2464">
              <w:rPr>
                <w:rFonts w:ascii="Arial" w:hAnsi="Arial" w:cs="Arial"/>
                <w:sz w:val="24"/>
                <w:szCs w:val="24"/>
              </w:rPr>
              <w:lastRenderedPageBreak/>
              <w:t>6 absences: Class grade of "F"</w:t>
            </w:r>
          </w:p>
        </w:tc>
      </w:tr>
      <w:tr w:rsidR="00B03FBC" w:rsidRPr="00EE2464" w:rsidTr="00D566BB">
        <w:tc>
          <w:tcPr>
            <w:tcW w:w="2178" w:type="dxa"/>
          </w:tcPr>
          <w:p w:rsidR="00B03FBC" w:rsidRPr="00EE2464" w:rsidRDefault="00B03FBC" w:rsidP="00D45206">
            <w:pPr>
              <w:rPr>
                <w:rFonts w:ascii="Arial" w:hAnsi="Arial" w:cs="Arial"/>
                <w:b/>
                <w:i/>
                <w:sz w:val="24"/>
                <w:szCs w:val="24"/>
              </w:rPr>
            </w:pPr>
            <w:r w:rsidRPr="00EE2464">
              <w:rPr>
                <w:rFonts w:ascii="Arial" w:hAnsi="Arial" w:cs="Arial"/>
                <w:b/>
                <w:i/>
                <w:sz w:val="24"/>
                <w:szCs w:val="24"/>
              </w:rPr>
              <w:lastRenderedPageBreak/>
              <w:t>Summer 10-week</w:t>
            </w:r>
          </w:p>
        </w:tc>
        <w:tc>
          <w:tcPr>
            <w:tcW w:w="1890" w:type="dxa"/>
          </w:tcPr>
          <w:p w:rsidR="00B03FBC" w:rsidRPr="00EE2464" w:rsidRDefault="00427791" w:rsidP="00D45206">
            <w:pPr>
              <w:rPr>
                <w:rFonts w:ascii="Arial" w:hAnsi="Arial" w:cs="Arial"/>
                <w:i/>
                <w:sz w:val="24"/>
                <w:szCs w:val="24"/>
              </w:rPr>
            </w:pPr>
            <w:r>
              <w:rPr>
                <w:rFonts w:ascii="Arial" w:hAnsi="Arial" w:cs="Arial"/>
                <w:i/>
                <w:sz w:val="24"/>
                <w:szCs w:val="24"/>
              </w:rPr>
              <w:t>Up t</w:t>
            </w:r>
            <w:r w:rsidR="00B03FBC" w:rsidRPr="00EE2464">
              <w:rPr>
                <w:rFonts w:ascii="Arial" w:hAnsi="Arial" w:cs="Arial"/>
                <w:i/>
                <w:sz w:val="24"/>
                <w:szCs w:val="24"/>
              </w:rPr>
              <w:t>o 1 absence: No Penalty</w:t>
            </w:r>
          </w:p>
        </w:tc>
        <w:tc>
          <w:tcPr>
            <w:tcW w:w="2070" w:type="dxa"/>
          </w:tcPr>
          <w:p w:rsidR="00B03FBC" w:rsidRPr="00EE2464" w:rsidRDefault="00B03FBC" w:rsidP="00D45206">
            <w:pPr>
              <w:rPr>
                <w:rFonts w:ascii="Arial" w:hAnsi="Arial" w:cs="Arial"/>
                <w:i/>
                <w:sz w:val="24"/>
                <w:szCs w:val="24"/>
              </w:rPr>
            </w:pPr>
            <w:r w:rsidRPr="00EE2464">
              <w:rPr>
                <w:rFonts w:ascii="Arial" w:hAnsi="Arial" w:cs="Arial"/>
                <w:i/>
                <w:sz w:val="24"/>
                <w:szCs w:val="24"/>
              </w:rPr>
              <w:t>2 Absences: 1 Letter grade drop</w:t>
            </w:r>
          </w:p>
        </w:tc>
        <w:tc>
          <w:tcPr>
            <w:tcW w:w="3438" w:type="dxa"/>
            <w:gridSpan w:val="2"/>
          </w:tcPr>
          <w:p w:rsidR="00B03FBC" w:rsidRPr="00EE2464" w:rsidRDefault="00B03FBC" w:rsidP="00D45206">
            <w:pPr>
              <w:rPr>
                <w:rFonts w:ascii="Arial" w:hAnsi="Arial" w:cs="Arial"/>
                <w:i/>
                <w:sz w:val="24"/>
                <w:szCs w:val="24"/>
              </w:rPr>
            </w:pPr>
            <w:r w:rsidRPr="00EE2464">
              <w:rPr>
                <w:rFonts w:ascii="Arial" w:hAnsi="Arial" w:cs="Arial"/>
                <w:i/>
                <w:sz w:val="24"/>
                <w:szCs w:val="24"/>
              </w:rPr>
              <w:t>3 absences: Class grade of  "F"</w:t>
            </w:r>
          </w:p>
        </w:tc>
      </w:tr>
      <w:tr w:rsidR="00B03FBC" w:rsidRPr="00EE2464" w:rsidTr="00D566BB">
        <w:tc>
          <w:tcPr>
            <w:tcW w:w="9576" w:type="dxa"/>
            <w:gridSpan w:val="5"/>
          </w:tcPr>
          <w:p w:rsidR="00B03FBC" w:rsidRPr="00EE2464" w:rsidRDefault="00B03FBC" w:rsidP="00650F48">
            <w:pPr>
              <w:spacing w:line="360" w:lineRule="auto"/>
              <w:contextualSpacing/>
              <w:rPr>
                <w:rFonts w:ascii="Arial" w:hAnsi="Arial" w:cs="Arial"/>
                <w:sz w:val="24"/>
                <w:szCs w:val="24"/>
              </w:rPr>
            </w:pPr>
          </w:p>
          <w:p w:rsidR="00B03FBC" w:rsidRPr="00EE2464" w:rsidRDefault="004D6346" w:rsidP="00650F48">
            <w:pPr>
              <w:spacing w:line="360" w:lineRule="auto"/>
              <w:contextualSpacing/>
              <w:rPr>
                <w:rFonts w:ascii="Arial" w:hAnsi="Arial" w:cs="Arial"/>
                <w:sz w:val="24"/>
                <w:szCs w:val="24"/>
              </w:rPr>
            </w:pPr>
            <w:r w:rsidRPr="00650F48">
              <w:rPr>
                <w:rFonts w:ascii="Arial" w:hAnsi="Arial" w:cs="Arial"/>
                <w:i/>
                <w:sz w:val="24"/>
                <w:szCs w:val="24"/>
                <w:u w:val="single"/>
              </w:rPr>
              <w:t>Online, Blended and Web Enhanced Classes</w:t>
            </w:r>
            <w:r w:rsidR="00B03FBC" w:rsidRPr="00650F48">
              <w:rPr>
                <w:rFonts w:ascii="Arial" w:hAnsi="Arial" w:cs="Arial"/>
                <w:i/>
                <w:sz w:val="24"/>
                <w:szCs w:val="24"/>
                <w:u w:val="single"/>
              </w:rPr>
              <w:t>:</w:t>
            </w:r>
            <w:r w:rsidR="00B03FBC" w:rsidRPr="00EE2464">
              <w:rPr>
                <w:rFonts w:ascii="Arial" w:hAnsi="Arial" w:cs="Arial"/>
                <w:sz w:val="24"/>
                <w:szCs w:val="24"/>
              </w:rPr>
              <w:t xml:space="preserve"> Just as students are required to attend face-to-face classes, students are required to log in and participate in online </w:t>
            </w:r>
            <w:r w:rsidR="001368BE" w:rsidRPr="00EE2464">
              <w:rPr>
                <w:rFonts w:ascii="Arial" w:hAnsi="Arial" w:cs="Arial"/>
                <w:sz w:val="24"/>
                <w:szCs w:val="24"/>
              </w:rPr>
              <w:t xml:space="preserve">venues.  </w:t>
            </w:r>
            <w:r w:rsidR="00B03FBC" w:rsidRPr="00EE2464">
              <w:rPr>
                <w:rFonts w:ascii="Arial" w:hAnsi="Arial" w:cs="Arial"/>
                <w:sz w:val="24"/>
                <w:szCs w:val="24"/>
              </w:rPr>
              <w:t xml:space="preserve">To receive credit for attendance online via eCollege, students must log in and complete assignments </w:t>
            </w:r>
            <w:r w:rsidR="001368BE" w:rsidRPr="00EE2464">
              <w:rPr>
                <w:rFonts w:ascii="Arial" w:hAnsi="Arial" w:cs="Arial"/>
                <w:sz w:val="24"/>
                <w:szCs w:val="24"/>
              </w:rPr>
              <w:t xml:space="preserve">as required in the course.  </w:t>
            </w:r>
            <w:r w:rsidR="00B03FBC" w:rsidRPr="00EE2464">
              <w:rPr>
                <w:rFonts w:ascii="Arial" w:hAnsi="Arial" w:cs="Arial"/>
                <w:sz w:val="24"/>
                <w:szCs w:val="24"/>
              </w:rPr>
              <w:t xml:space="preserve">Not logging </w:t>
            </w:r>
            <w:r w:rsidR="001368BE" w:rsidRPr="00EE2464">
              <w:rPr>
                <w:rFonts w:ascii="Arial" w:hAnsi="Arial" w:cs="Arial"/>
                <w:sz w:val="24"/>
                <w:szCs w:val="24"/>
              </w:rPr>
              <w:t>onto</w:t>
            </w:r>
            <w:r w:rsidR="00B03FBC" w:rsidRPr="00EE2464">
              <w:rPr>
                <w:rFonts w:ascii="Arial" w:hAnsi="Arial" w:cs="Arial"/>
                <w:sz w:val="24"/>
                <w:szCs w:val="24"/>
              </w:rPr>
              <w:t xml:space="preserve"> eCollege (monitored by the instructor) and completing assignments online during the </w:t>
            </w:r>
            <w:r w:rsidR="001368BE" w:rsidRPr="00EE2464">
              <w:rPr>
                <w:rFonts w:ascii="Arial" w:hAnsi="Arial" w:cs="Arial"/>
                <w:sz w:val="24"/>
                <w:szCs w:val="24"/>
              </w:rPr>
              <w:t>required</w:t>
            </w:r>
            <w:r w:rsidR="00B03FBC" w:rsidRPr="00EE2464">
              <w:rPr>
                <w:rFonts w:ascii="Arial" w:hAnsi="Arial" w:cs="Arial"/>
                <w:sz w:val="24"/>
                <w:szCs w:val="24"/>
              </w:rPr>
              <w:t xml:space="preserve"> time is the equivalent of an absence for each week this occurs. </w:t>
            </w:r>
          </w:p>
          <w:p w:rsidR="00B03FBC" w:rsidRPr="00EE2464" w:rsidRDefault="00B03FBC" w:rsidP="00650F48">
            <w:pPr>
              <w:spacing w:line="360" w:lineRule="auto"/>
              <w:contextualSpacing/>
              <w:rPr>
                <w:rFonts w:ascii="Arial" w:hAnsi="Arial" w:cs="Arial"/>
                <w:sz w:val="24"/>
                <w:szCs w:val="24"/>
              </w:rPr>
            </w:pPr>
          </w:p>
          <w:p w:rsidR="001368BE" w:rsidRPr="00EE2464" w:rsidRDefault="004D6346" w:rsidP="00650F48">
            <w:pPr>
              <w:spacing w:line="360" w:lineRule="auto"/>
              <w:contextualSpacing/>
              <w:rPr>
                <w:rFonts w:ascii="Arial" w:hAnsi="Arial" w:cs="Arial"/>
                <w:sz w:val="24"/>
                <w:szCs w:val="24"/>
              </w:rPr>
            </w:pPr>
            <w:r w:rsidRPr="00650F48">
              <w:rPr>
                <w:rFonts w:ascii="Arial" w:hAnsi="Arial" w:cs="Arial"/>
                <w:i/>
                <w:sz w:val="24"/>
                <w:szCs w:val="24"/>
                <w:u w:val="single"/>
              </w:rPr>
              <w:t>Final Evaluation and Grade Depends on both Classroom attendance and Participation</w:t>
            </w:r>
            <w:r w:rsidR="001368BE" w:rsidRPr="00EE2464">
              <w:rPr>
                <w:rFonts w:ascii="Arial" w:hAnsi="Arial" w:cs="Arial"/>
                <w:b/>
                <w:sz w:val="24"/>
                <w:szCs w:val="24"/>
              </w:rPr>
              <w:t xml:space="preserve"> </w:t>
            </w:r>
            <w:r w:rsidR="001368BE" w:rsidRPr="00EE2464">
              <w:rPr>
                <w:rFonts w:ascii="Arial" w:hAnsi="Arial" w:cs="Arial"/>
                <w:sz w:val="24"/>
                <w:szCs w:val="24"/>
              </w:rPr>
              <w:t>Inadequate</w:t>
            </w:r>
            <w:r w:rsidR="00B03FBC" w:rsidRPr="00EE2464">
              <w:rPr>
                <w:rFonts w:ascii="Arial" w:hAnsi="Arial" w:cs="Arial"/>
                <w:sz w:val="24"/>
                <w:szCs w:val="24"/>
              </w:rPr>
              <w:t xml:space="preserve"> participation or </w:t>
            </w:r>
            <w:r w:rsidR="001368BE" w:rsidRPr="00EE2464">
              <w:rPr>
                <w:rFonts w:ascii="Arial" w:hAnsi="Arial" w:cs="Arial"/>
                <w:sz w:val="24"/>
                <w:szCs w:val="24"/>
              </w:rPr>
              <w:t>lack of required time commitment in each class significantly affects students' grades.  No matter the course venue, students must engage in a comparable amount of time</w:t>
            </w:r>
            <w:r w:rsidR="00650F48" w:rsidRPr="00EE2464">
              <w:rPr>
                <w:rFonts w:ascii="Arial" w:hAnsi="Arial" w:cs="Arial"/>
                <w:sz w:val="24"/>
                <w:szCs w:val="24"/>
              </w:rPr>
              <w:t xml:space="preserve">.  </w:t>
            </w:r>
            <w:r w:rsidR="001368BE" w:rsidRPr="00EE2464">
              <w:rPr>
                <w:rFonts w:ascii="Arial" w:hAnsi="Arial" w:cs="Arial"/>
                <w:sz w:val="24"/>
                <w:szCs w:val="24"/>
              </w:rPr>
              <w:t xml:space="preserve">Expectations of both Face-to-Face classes and those with Online components include time spent reading and studying course material. </w:t>
            </w:r>
          </w:p>
          <w:p w:rsidR="001368BE" w:rsidRPr="00EE2464" w:rsidRDefault="001368BE" w:rsidP="00650F48">
            <w:pPr>
              <w:spacing w:line="360" w:lineRule="auto"/>
              <w:contextualSpacing/>
              <w:rPr>
                <w:rFonts w:ascii="Arial" w:hAnsi="Arial" w:cs="Arial"/>
                <w:sz w:val="24"/>
                <w:szCs w:val="24"/>
              </w:rPr>
            </w:pPr>
          </w:p>
          <w:p w:rsidR="00B03FBC" w:rsidRPr="00EE2464" w:rsidRDefault="001368BE" w:rsidP="008B7E00">
            <w:pPr>
              <w:spacing w:line="360" w:lineRule="auto"/>
              <w:contextualSpacing/>
              <w:jc w:val="center"/>
              <w:rPr>
                <w:rFonts w:ascii="Arial" w:hAnsi="Arial" w:cs="Arial"/>
                <w:b/>
                <w:sz w:val="24"/>
                <w:szCs w:val="24"/>
              </w:rPr>
            </w:pPr>
            <w:r w:rsidRPr="00EE2464">
              <w:rPr>
                <w:rFonts w:ascii="Arial" w:hAnsi="Arial" w:cs="Arial"/>
                <w:b/>
                <w:sz w:val="24"/>
                <w:szCs w:val="24"/>
              </w:rPr>
              <w:t xml:space="preserve">Student </w:t>
            </w:r>
            <w:r w:rsidR="00650F48">
              <w:rPr>
                <w:rFonts w:ascii="Arial" w:hAnsi="Arial" w:cs="Arial"/>
                <w:b/>
                <w:sz w:val="24"/>
                <w:szCs w:val="24"/>
              </w:rPr>
              <w:t>Conduct</w:t>
            </w:r>
          </w:p>
          <w:p w:rsidR="001368BE" w:rsidRPr="00EE2464" w:rsidRDefault="001368BE" w:rsidP="00650F48">
            <w:pPr>
              <w:spacing w:line="360" w:lineRule="auto"/>
              <w:contextualSpacing/>
              <w:rPr>
                <w:rFonts w:ascii="Arial" w:hAnsi="Arial" w:cs="Arial"/>
                <w:sz w:val="24"/>
                <w:szCs w:val="24"/>
              </w:rPr>
            </w:pPr>
            <w:r w:rsidRPr="00EE2464">
              <w:rPr>
                <w:rFonts w:ascii="Arial" w:hAnsi="Arial" w:cs="Arial"/>
                <w:sz w:val="24"/>
                <w:szCs w:val="24"/>
              </w:rPr>
              <w:t xml:space="preserve">Students preparing to become professional social workers must adhere to </w:t>
            </w:r>
            <w:r w:rsidR="00EE2464" w:rsidRPr="00EE2464">
              <w:rPr>
                <w:rFonts w:ascii="Arial" w:hAnsi="Arial" w:cs="Arial"/>
                <w:sz w:val="24"/>
                <w:szCs w:val="24"/>
              </w:rPr>
              <w:t xml:space="preserve">the </w:t>
            </w:r>
            <w:r w:rsidR="00EE2464" w:rsidRPr="00EE2464">
              <w:rPr>
                <w:rFonts w:ascii="Arial" w:hAnsi="Arial" w:cs="Arial"/>
                <w:i/>
                <w:sz w:val="24"/>
                <w:szCs w:val="24"/>
              </w:rPr>
              <w:t xml:space="preserve">University Code of Conduct, Department Code of Conduct and National Association of Social Workers' </w:t>
            </w:r>
            <w:r w:rsidR="004E6D02">
              <w:rPr>
                <w:rFonts w:ascii="Arial" w:hAnsi="Arial" w:cs="Arial"/>
                <w:i/>
                <w:sz w:val="24"/>
                <w:szCs w:val="24"/>
              </w:rPr>
              <w:t xml:space="preserve">(NASW) </w:t>
            </w:r>
            <w:r w:rsidR="00EE2464" w:rsidRPr="00EE2464">
              <w:rPr>
                <w:rFonts w:ascii="Arial" w:hAnsi="Arial" w:cs="Arial"/>
                <w:i/>
                <w:sz w:val="24"/>
                <w:szCs w:val="24"/>
              </w:rPr>
              <w:t>Code of Ethics.</w:t>
            </w:r>
          </w:p>
          <w:p w:rsidR="00EE2464" w:rsidRPr="00EE2464" w:rsidRDefault="00EE2464" w:rsidP="00650F48">
            <w:pPr>
              <w:spacing w:line="360" w:lineRule="auto"/>
              <w:contextualSpacing/>
              <w:rPr>
                <w:rFonts w:ascii="Arial" w:hAnsi="Arial" w:cs="Arial"/>
                <w:sz w:val="24"/>
                <w:szCs w:val="24"/>
              </w:rPr>
            </w:pPr>
          </w:p>
          <w:p w:rsidR="00EE2464" w:rsidRDefault="00EE2464" w:rsidP="00650F48">
            <w:pPr>
              <w:spacing w:line="360" w:lineRule="auto"/>
              <w:contextualSpacing/>
              <w:rPr>
                <w:rFonts w:ascii="Arial" w:hAnsi="Arial" w:cs="Arial"/>
                <w:sz w:val="24"/>
                <w:szCs w:val="24"/>
              </w:rPr>
            </w:pPr>
            <w:r w:rsidRPr="00EE2464">
              <w:rPr>
                <w:rFonts w:ascii="Arial" w:hAnsi="Arial" w:cs="Arial"/>
                <w:b/>
                <w:sz w:val="24"/>
                <w:szCs w:val="24"/>
              </w:rPr>
              <w:t>University Code of Conduct</w:t>
            </w:r>
            <w:r w:rsidRPr="00EE2464">
              <w:rPr>
                <w:rFonts w:ascii="Arial" w:hAnsi="Arial" w:cs="Arial"/>
                <w:sz w:val="24"/>
                <w:szCs w:val="24"/>
              </w:rPr>
              <w:t xml:space="preserve"> </w:t>
            </w:r>
            <w:r>
              <w:rPr>
                <w:rFonts w:ascii="Arial" w:hAnsi="Arial" w:cs="Arial"/>
                <w:i/>
                <w:sz w:val="24"/>
                <w:szCs w:val="24"/>
              </w:rPr>
              <w:t xml:space="preserve">located in the Student Guide Book at </w:t>
            </w:r>
            <w:hyperlink r:id="rId10" w:history="1">
              <w:r w:rsidRPr="00EE2464">
                <w:rPr>
                  <w:rStyle w:val="Hyperlink"/>
                  <w:rFonts w:ascii="Arial" w:hAnsi="Arial" w:cs="Arial"/>
                  <w:i/>
                  <w:sz w:val="24"/>
                  <w:szCs w:val="24"/>
                </w:rPr>
                <w:t>http://www.tamuc.edu/campuslife/documents/studentGuidebook.pdf</w:t>
              </w:r>
            </w:hyperlink>
            <w:r>
              <w:rPr>
                <w:rFonts w:ascii="Arial" w:hAnsi="Arial" w:cs="Arial"/>
                <w:sz w:val="24"/>
                <w:szCs w:val="24"/>
              </w:rPr>
              <w:t xml:space="preserve">  (pp 34- 66).  On the University Website under Campus Life Documents</w:t>
            </w:r>
          </w:p>
          <w:p w:rsidR="00EE2464" w:rsidRDefault="00EE2464" w:rsidP="00650F48">
            <w:pPr>
              <w:spacing w:line="360" w:lineRule="auto"/>
              <w:contextualSpacing/>
              <w:rPr>
                <w:rFonts w:ascii="Arial" w:hAnsi="Arial" w:cs="Arial"/>
                <w:sz w:val="24"/>
                <w:szCs w:val="24"/>
              </w:rPr>
            </w:pPr>
            <w:r>
              <w:rPr>
                <w:rFonts w:ascii="Arial" w:hAnsi="Arial" w:cs="Arial"/>
                <w:sz w:val="24"/>
                <w:szCs w:val="24"/>
              </w:rPr>
              <w:t xml:space="preserve">To become aware of University policies related to student academic and behavioral expectations for students refer to the Guidebook. </w:t>
            </w:r>
          </w:p>
          <w:p w:rsidR="00EE2464" w:rsidRDefault="00EE2464" w:rsidP="00650F48">
            <w:pPr>
              <w:spacing w:line="360" w:lineRule="auto"/>
              <w:contextualSpacing/>
              <w:rPr>
                <w:rFonts w:ascii="Arial" w:hAnsi="Arial" w:cs="Arial"/>
                <w:b/>
                <w:sz w:val="24"/>
                <w:szCs w:val="24"/>
              </w:rPr>
            </w:pPr>
            <w:r>
              <w:rPr>
                <w:rFonts w:ascii="Arial" w:hAnsi="Arial" w:cs="Arial"/>
                <w:b/>
                <w:sz w:val="24"/>
                <w:szCs w:val="24"/>
              </w:rPr>
              <w:t>Department Code of Conduct</w:t>
            </w:r>
          </w:p>
          <w:p w:rsidR="004E6D02" w:rsidRPr="00295CF2" w:rsidRDefault="00EE2464" w:rsidP="00650F48">
            <w:pPr>
              <w:spacing w:line="360" w:lineRule="auto"/>
              <w:contextualSpacing/>
              <w:rPr>
                <w:rFonts w:ascii="Arial" w:hAnsi="Arial" w:cs="Arial"/>
                <w:i/>
                <w:sz w:val="24"/>
                <w:szCs w:val="24"/>
              </w:rPr>
            </w:pPr>
            <w:r>
              <w:rPr>
                <w:rFonts w:ascii="Arial" w:hAnsi="Arial" w:cs="Arial"/>
                <w:sz w:val="24"/>
                <w:szCs w:val="24"/>
              </w:rPr>
              <w:t xml:space="preserve"> </w:t>
            </w:r>
            <w:r w:rsidR="004E6D02">
              <w:rPr>
                <w:rFonts w:ascii="Arial" w:hAnsi="Arial" w:cs="Arial"/>
                <w:i/>
                <w:sz w:val="24"/>
                <w:szCs w:val="24"/>
              </w:rPr>
              <w:t xml:space="preserve">"Faculty have the authority to request students who exhibit inappropriate behavior to </w:t>
            </w:r>
            <w:r w:rsidR="004E6D02">
              <w:rPr>
                <w:rFonts w:ascii="Arial" w:hAnsi="Arial" w:cs="Arial"/>
                <w:i/>
                <w:sz w:val="24"/>
                <w:szCs w:val="24"/>
              </w:rPr>
              <w:lastRenderedPageBreak/>
              <w:t>leave the class/lab/internship practicum or to block access to online courses and may refer offenses to the [Academic and Professional Issues Committee (API)] or to the Department Head. More serious offences by be referred to the University Police Department and/or the Judicial Affairs Office for disciplinary action" (Student Guidebook p 35)</w:t>
            </w:r>
          </w:p>
          <w:p w:rsidR="004E6D02" w:rsidRDefault="004E6D02" w:rsidP="00650F48">
            <w:pPr>
              <w:spacing w:line="360" w:lineRule="auto"/>
              <w:contextualSpacing/>
              <w:rPr>
                <w:rFonts w:ascii="Arial" w:hAnsi="Arial" w:cs="Arial"/>
                <w:sz w:val="24"/>
                <w:szCs w:val="24"/>
              </w:rPr>
            </w:pPr>
          </w:p>
          <w:p w:rsidR="00EE2464" w:rsidRDefault="00295CF2" w:rsidP="00650F48">
            <w:pPr>
              <w:spacing w:line="360" w:lineRule="auto"/>
              <w:contextualSpacing/>
              <w:rPr>
                <w:rFonts w:ascii="Arial" w:hAnsi="Arial" w:cs="Arial"/>
                <w:sz w:val="24"/>
                <w:szCs w:val="24"/>
              </w:rPr>
            </w:pPr>
            <w:r>
              <w:rPr>
                <w:rFonts w:ascii="Arial" w:hAnsi="Arial" w:cs="Arial"/>
                <w:sz w:val="24"/>
                <w:szCs w:val="24"/>
              </w:rPr>
              <w:t xml:space="preserve">Social Work students conduct themselves in an ethical and professional manner.  Closely linked with professional recognition is the social worker's compliance with the profession's ethical standards.  It is imperative for professional social workers to be competent and ethical in practice if the profession is to maintain the public trust.  It is essential that each social work student gain a thorough understanding of the ethical principles that guide practice and actively demonstrate in behavior, both in and out of the classroom.  Student conduct is to reflect the tenets of </w:t>
            </w:r>
            <w:r w:rsidRPr="00295CF2">
              <w:rPr>
                <w:rFonts w:ascii="Arial" w:hAnsi="Arial" w:cs="Arial"/>
                <w:i/>
                <w:sz w:val="24"/>
                <w:szCs w:val="24"/>
              </w:rPr>
              <w:t>NASW  Code of Ethics</w:t>
            </w:r>
            <w:r>
              <w:rPr>
                <w:rFonts w:ascii="Arial" w:hAnsi="Arial" w:cs="Arial"/>
                <w:sz w:val="24"/>
                <w:szCs w:val="24"/>
              </w:rPr>
              <w:t xml:space="preserve"> (located at </w:t>
            </w:r>
            <w:hyperlink r:id="rId11" w:history="1">
              <w:r w:rsidRPr="00295CF2">
                <w:rPr>
                  <w:rStyle w:val="Hyperlink"/>
                  <w:rFonts w:ascii="Arial" w:hAnsi="Arial" w:cs="Arial"/>
                  <w:sz w:val="24"/>
                  <w:szCs w:val="24"/>
                </w:rPr>
                <w:t>https://www.socialworkers.org/pubs/code/code.asp</w:t>
              </w:r>
            </w:hyperlink>
            <w:r>
              <w:rPr>
                <w:rFonts w:ascii="Arial" w:hAnsi="Arial" w:cs="Arial"/>
                <w:sz w:val="24"/>
                <w:szCs w:val="24"/>
              </w:rPr>
              <w:t xml:space="preserve"> ) on the NASW website: https://www.socialworkers.org</w:t>
            </w:r>
          </w:p>
          <w:p w:rsidR="00295CF2" w:rsidRDefault="00295CF2" w:rsidP="00650F48">
            <w:pPr>
              <w:spacing w:line="360" w:lineRule="auto"/>
              <w:contextualSpacing/>
              <w:rPr>
                <w:rFonts w:ascii="Arial" w:hAnsi="Arial" w:cs="Arial"/>
                <w:sz w:val="24"/>
                <w:szCs w:val="24"/>
              </w:rPr>
            </w:pPr>
          </w:p>
          <w:p w:rsidR="002C0FD5" w:rsidRPr="00A95993" w:rsidRDefault="002C0FD5" w:rsidP="002C0FD5">
            <w:pPr>
              <w:spacing w:line="360" w:lineRule="auto"/>
              <w:rPr>
                <w:rFonts w:ascii="Arial" w:hAnsi="Arial" w:cs="Arial"/>
                <w:sz w:val="24"/>
                <w:szCs w:val="24"/>
              </w:rPr>
            </w:pPr>
            <w:r w:rsidRPr="00A95993">
              <w:rPr>
                <w:rFonts w:ascii="Arial" w:hAnsi="Arial" w:cs="Arial"/>
                <w:sz w:val="24"/>
                <w:szCs w:val="24"/>
              </w:rPr>
              <w:t>Approved statement for inclusion in university publications (i.e. Syllabi, Faculty Handbook, Undergraduate and Graduate Catalog, Student Guidebook …)</w:t>
            </w:r>
          </w:p>
          <w:p w:rsidR="002C0FD5" w:rsidRPr="00A95993" w:rsidRDefault="002C0FD5" w:rsidP="002C0FD5">
            <w:pPr>
              <w:spacing w:line="360" w:lineRule="auto"/>
              <w:jc w:val="center"/>
              <w:rPr>
                <w:rFonts w:ascii="Arial" w:hAnsi="Arial" w:cs="Arial"/>
                <w:sz w:val="24"/>
                <w:szCs w:val="24"/>
              </w:rPr>
            </w:pPr>
            <w:r w:rsidRPr="00A95993">
              <w:rPr>
                <w:rFonts w:ascii="Arial" w:hAnsi="Arial" w:cs="Arial"/>
                <w:sz w:val="24"/>
                <w:szCs w:val="24"/>
              </w:rPr>
              <w:t>Campus Concealed Carry</w:t>
            </w:r>
          </w:p>
          <w:p w:rsidR="002C0FD5" w:rsidRPr="00A95993" w:rsidRDefault="002C0FD5" w:rsidP="002C0FD5">
            <w:pPr>
              <w:spacing w:line="360" w:lineRule="auto"/>
              <w:rPr>
                <w:rFonts w:ascii="Arial" w:hAnsi="Arial" w:cs="Arial"/>
                <w:sz w:val="24"/>
                <w:szCs w:val="24"/>
              </w:rPr>
            </w:pPr>
            <w:r w:rsidRPr="00A95993">
              <w:rPr>
                <w:rFonts w:ascii="Arial" w:hAnsi="Arial" w:cs="Arial"/>
                <w:sz w:val="24"/>
                <w:szCs w:val="24"/>
              </w:rPr>
              <w:t>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For a list of locations, please refer to ((</w:t>
            </w:r>
            <w:hyperlink r:id="rId12" w:history="1">
              <w:r w:rsidRPr="00A95993">
                <w:rPr>
                  <w:rStyle w:val="Hyperlink"/>
                  <w:rFonts w:ascii="Arial" w:hAnsi="Arial" w:cs="Arial"/>
                  <w:sz w:val="24"/>
                  <w:szCs w:val="24"/>
                </w:rPr>
                <w:t>http://www.tamuc.edu/aboutUs/policiesProceduresStandardsStatements/rulesProcedures/34SafetyOfEmployeesAndStudents/34.06.02.R1.pdf</w:t>
              </w:r>
            </w:hyperlink>
            <w:r w:rsidRPr="00A95993">
              <w:rPr>
                <w:rFonts w:ascii="Arial" w:hAnsi="Arial" w:cs="Arial"/>
                <w:sz w:val="24"/>
                <w:szCs w:val="24"/>
              </w:rPr>
              <w:t xml:space="preserve">) and/or consult your event organizer).  Pursuant to PC 46.035, the open carrying of handguns is prohibited on all A&amp;M-Commerce campuses. Report violations to the University Police Department at 903-886-5868 or 9-1-1. </w:t>
            </w:r>
          </w:p>
          <w:p w:rsidR="002C0FD5" w:rsidRDefault="002C0FD5" w:rsidP="00650F48">
            <w:pPr>
              <w:spacing w:line="360" w:lineRule="auto"/>
              <w:contextualSpacing/>
              <w:rPr>
                <w:rFonts w:ascii="Arial" w:hAnsi="Arial" w:cs="Arial"/>
                <w:sz w:val="24"/>
                <w:szCs w:val="24"/>
              </w:rPr>
            </w:pPr>
          </w:p>
          <w:p w:rsidR="004E6D02" w:rsidRDefault="008B7E00" w:rsidP="008B7E00">
            <w:pPr>
              <w:spacing w:line="360" w:lineRule="auto"/>
              <w:contextualSpacing/>
              <w:rPr>
                <w:rFonts w:ascii="Arial" w:hAnsi="Arial" w:cs="Arial"/>
                <w:sz w:val="24"/>
                <w:szCs w:val="24"/>
              </w:rPr>
            </w:pPr>
            <w:r w:rsidRPr="008B7E00">
              <w:rPr>
                <w:rFonts w:ascii="Arial" w:hAnsi="Arial" w:cs="Arial"/>
                <w:b/>
                <w:sz w:val="24"/>
                <w:szCs w:val="24"/>
              </w:rPr>
              <w:t>Plagiarism and Academic Dishonesty</w:t>
            </w:r>
          </w:p>
          <w:p w:rsidR="008B7E00" w:rsidRDefault="00851032" w:rsidP="008B7E00">
            <w:pPr>
              <w:spacing w:line="360" w:lineRule="auto"/>
              <w:contextualSpacing/>
              <w:rPr>
                <w:rFonts w:ascii="Arial" w:hAnsi="Arial" w:cs="Arial"/>
                <w:sz w:val="24"/>
                <w:szCs w:val="24"/>
              </w:rPr>
            </w:pPr>
            <w:r>
              <w:rPr>
                <w:rFonts w:ascii="Arial" w:hAnsi="Arial" w:cs="Arial"/>
                <w:sz w:val="24"/>
                <w:szCs w:val="24"/>
              </w:rPr>
              <w:t xml:space="preserve">There is an expectation of maintaining high standards of integrity and honesty by all Social Work </w:t>
            </w:r>
            <w:r w:rsidR="008B7E00">
              <w:rPr>
                <w:rFonts w:ascii="Arial" w:hAnsi="Arial" w:cs="Arial"/>
                <w:sz w:val="24"/>
                <w:szCs w:val="24"/>
              </w:rPr>
              <w:t>Graduate students at Texas A&amp;M University-Commerce</w:t>
            </w:r>
            <w:r>
              <w:rPr>
                <w:rFonts w:ascii="Arial" w:hAnsi="Arial" w:cs="Arial"/>
                <w:sz w:val="24"/>
                <w:szCs w:val="24"/>
              </w:rPr>
              <w:t xml:space="preserve">.  </w:t>
            </w:r>
            <w:r w:rsidR="008B7E00">
              <w:rPr>
                <w:rFonts w:ascii="Arial" w:hAnsi="Arial" w:cs="Arial"/>
                <w:sz w:val="24"/>
                <w:szCs w:val="24"/>
              </w:rPr>
              <w:t xml:space="preserve">Faculty and staff are expected to uphold and support student integrity and honesty by maintaining conditions that encourage and enforce academic honesty. </w:t>
            </w:r>
            <w:r>
              <w:rPr>
                <w:rFonts w:ascii="Arial" w:hAnsi="Arial" w:cs="Arial"/>
                <w:sz w:val="24"/>
                <w:szCs w:val="24"/>
              </w:rPr>
              <w:t xml:space="preserve"> </w:t>
            </w:r>
            <w:r w:rsidR="008B7E00" w:rsidRPr="00851032">
              <w:rPr>
                <w:rFonts w:ascii="Arial" w:hAnsi="Arial" w:cs="Arial"/>
                <w:i/>
                <w:sz w:val="24"/>
                <w:szCs w:val="24"/>
                <w:u w:val="single"/>
              </w:rPr>
              <w:t>Conduct that violates generally accepted standards of academic honesty is academic dishonesty</w:t>
            </w:r>
            <w:r w:rsidR="008B7E00">
              <w:rPr>
                <w:rFonts w:ascii="Arial" w:hAnsi="Arial" w:cs="Arial"/>
                <w:sz w:val="24"/>
                <w:szCs w:val="24"/>
              </w:rPr>
              <w:t xml:space="preserve">.  </w:t>
            </w:r>
          </w:p>
          <w:p w:rsidR="008B7E00" w:rsidRDefault="008B7E00" w:rsidP="008B7E00">
            <w:pPr>
              <w:spacing w:line="360" w:lineRule="auto"/>
              <w:contextualSpacing/>
              <w:rPr>
                <w:rFonts w:ascii="Arial" w:hAnsi="Arial" w:cs="Arial"/>
                <w:sz w:val="24"/>
                <w:szCs w:val="24"/>
              </w:rPr>
            </w:pPr>
          </w:p>
          <w:p w:rsidR="008B7E00" w:rsidRDefault="008B7E00" w:rsidP="008B7E00">
            <w:pPr>
              <w:spacing w:line="360" w:lineRule="auto"/>
              <w:contextualSpacing/>
              <w:rPr>
                <w:rFonts w:ascii="Arial" w:hAnsi="Arial" w:cs="Arial"/>
                <w:sz w:val="24"/>
                <w:szCs w:val="24"/>
              </w:rPr>
            </w:pPr>
            <w:r>
              <w:rPr>
                <w:rFonts w:ascii="Arial" w:hAnsi="Arial" w:cs="Arial"/>
                <w:sz w:val="24"/>
                <w:szCs w:val="24"/>
              </w:rPr>
              <w:t xml:space="preserve">The School of Social Work follows University Procedure 13.99.99.R0.10 Graduate Student Academic Dishonesty (available at </w:t>
            </w:r>
            <w:hyperlink r:id="rId13" w:history="1">
              <w:r w:rsidRPr="008B7E00">
                <w:rPr>
                  <w:rStyle w:val="Hyperlink"/>
                  <w:rFonts w:ascii="Arial" w:hAnsi="Arial" w:cs="Arial"/>
                  <w:sz w:val="24"/>
                  <w:szCs w:val="24"/>
                </w:rPr>
                <w:t>http://www.tamuc.edu/aboutUs/policiesProceduresStandardsStatements/rulesProcedures/13students/graduate/13.99.99.R0.10GraduateStudentAcademicDishonesty.pdf</w:t>
              </w:r>
            </w:hyperlink>
            <w:r>
              <w:rPr>
                <w:rFonts w:ascii="Arial" w:hAnsi="Arial" w:cs="Arial"/>
                <w:sz w:val="24"/>
                <w:szCs w:val="24"/>
              </w:rPr>
              <w:t xml:space="preserve"> )</w:t>
            </w:r>
          </w:p>
          <w:p w:rsidR="00851032" w:rsidRDefault="00851032" w:rsidP="008B7E00">
            <w:pPr>
              <w:spacing w:line="360" w:lineRule="auto"/>
              <w:contextualSpacing/>
              <w:rPr>
                <w:rFonts w:ascii="Arial" w:hAnsi="Arial" w:cs="Arial"/>
                <w:sz w:val="24"/>
                <w:szCs w:val="24"/>
              </w:rPr>
            </w:pPr>
            <w:r>
              <w:rPr>
                <w:rFonts w:ascii="Arial" w:hAnsi="Arial" w:cs="Arial"/>
                <w:sz w:val="24"/>
                <w:szCs w:val="24"/>
              </w:rPr>
              <w:t>Students are expected to read and understand the University's Academic Dishonesty Policy</w:t>
            </w:r>
          </w:p>
          <w:p w:rsidR="00851032" w:rsidRDefault="00851032" w:rsidP="008B7E00">
            <w:pPr>
              <w:spacing w:line="360" w:lineRule="auto"/>
              <w:contextualSpacing/>
              <w:rPr>
                <w:rFonts w:ascii="Arial" w:hAnsi="Arial" w:cs="Arial"/>
                <w:sz w:val="24"/>
                <w:szCs w:val="24"/>
              </w:rPr>
            </w:pPr>
          </w:p>
          <w:p w:rsidR="00851032" w:rsidRDefault="00851032" w:rsidP="008B7E00">
            <w:pPr>
              <w:spacing w:line="360" w:lineRule="auto"/>
              <w:contextualSpacing/>
              <w:rPr>
                <w:rFonts w:ascii="Arial" w:hAnsi="Arial" w:cs="Arial"/>
                <w:sz w:val="24"/>
                <w:szCs w:val="24"/>
              </w:rPr>
            </w:pPr>
            <w:r>
              <w:rPr>
                <w:rFonts w:ascii="Arial" w:hAnsi="Arial" w:cs="Arial"/>
                <w:sz w:val="24"/>
                <w:szCs w:val="24"/>
              </w:rPr>
              <w:t xml:space="preserve">The Office of the Provost documents and maintains a record of all incidents of academic dishonesty.  Multiple incidents of academic dishonesty will result in </w:t>
            </w:r>
            <w:r w:rsidR="00ED31E1">
              <w:rPr>
                <w:rFonts w:ascii="Arial" w:hAnsi="Arial" w:cs="Arial"/>
                <w:sz w:val="24"/>
                <w:szCs w:val="24"/>
              </w:rPr>
              <w:t>a student's</w:t>
            </w:r>
            <w:r>
              <w:rPr>
                <w:rFonts w:ascii="Arial" w:hAnsi="Arial" w:cs="Arial"/>
                <w:sz w:val="24"/>
                <w:szCs w:val="24"/>
              </w:rPr>
              <w:t xml:space="preserve"> dismissal from the program and from the University.</w:t>
            </w:r>
          </w:p>
          <w:p w:rsidR="00851032" w:rsidRDefault="00851032" w:rsidP="008B7E00">
            <w:pPr>
              <w:spacing w:line="360" w:lineRule="auto"/>
              <w:contextualSpacing/>
              <w:rPr>
                <w:rFonts w:ascii="Arial" w:hAnsi="Arial" w:cs="Arial"/>
                <w:sz w:val="24"/>
                <w:szCs w:val="24"/>
              </w:rPr>
            </w:pPr>
          </w:p>
          <w:p w:rsidR="00790E5A" w:rsidRPr="00790E5A" w:rsidRDefault="00790E5A" w:rsidP="008B7E00">
            <w:pPr>
              <w:spacing w:line="360" w:lineRule="auto"/>
              <w:contextualSpacing/>
              <w:rPr>
                <w:rFonts w:ascii="Arial" w:hAnsi="Arial" w:cs="Arial"/>
                <w:sz w:val="24"/>
                <w:szCs w:val="24"/>
                <w:u w:val="single"/>
              </w:rPr>
            </w:pPr>
            <w:r>
              <w:rPr>
                <w:rFonts w:ascii="Arial" w:hAnsi="Arial" w:cs="Arial"/>
                <w:i/>
                <w:sz w:val="24"/>
                <w:szCs w:val="24"/>
                <w:u w:val="single"/>
              </w:rPr>
              <w:t xml:space="preserve">A student </w:t>
            </w:r>
            <w:r w:rsidR="009E2681">
              <w:rPr>
                <w:rFonts w:ascii="Arial" w:hAnsi="Arial" w:cs="Arial"/>
                <w:i/>
                <w:sz w:val="24"/>
                <w:szCs w:val="24"/>
                <w:u w:val="single"/>
              </w:rPr>
              <w:t>who</w:t>
            </w:r>
            <w:r>
              <w:rPr>
                <w:rFonts w:ascii="Arial" w:hAnsi="Arial" w:cs="Arial"/>
                <w:i/>
                <w:sz w:val="24"/>
                <w:szCs w:val="24"/>
                <w:u w:val="single"/>
              </w:rPr>
              <w:t xml:space="preserve"> fails to meet the professional expectation of the field for which he/she is preparing may be suspended from further study in that program by the department administering the program (Graduate School Catalog p 36)</w:t>
            </w:r>
          </w:p>
          <w:p w:rsidR="00790E5A" w:rsidRDefault="00790E5A" w:rsidP="00650F48">
            <w:pPr>
              <w:spacing w:line="360" w:lineRule="auto"/>
              <w:contextualSpacing/>
              <w:jc w:val="center"/>
              <w:rPr>
                <w:rFonts w:ascii="Arial" w:hAnsi="Arial" w:cs="Arial"/>
                <w:b/>
                <w:sz w:val="24"/>
                <w:szCs w:val="24"/>
              </w:rPr>
            </w:pPr>
          </w:p>
          <w:p w:rsidR="00427791" w:rsidRPr="00803F6A" w:rsidRDefault="00427791" w:rsidP="00427791">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TECHNOLOGY REQUIREMENTS</w:t>
            </w:r>
          </w:p>
          <w:p w:rsidR="00427791" w:rsidRPr="00803F6A" w:rsidRDefault="00427791" w:rsidP="00427791">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 support</w:t>
            </w:r>
          </w:p>
          <w:p w:rsidR="00427791" w:rsidRPr="00803F6A" w:rsidRDefault="00427791" w:rsidP="00427791">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 xml:space="preserve">D2L is committed to performing key application testing when new browser versions are released. New and updated functionality is also tested against the latest version of supported browsers. However, due to the frequency of some browser releases, D2L cannot guarantee that each browser version will perform as expected. If you encounter any issues with any of the browser versions listed in the tables below, contact D2L </w:t>
            </w:r>
            <w:r w:rsidRPr="00803F6A">
              <w:rPr>
                <w:rFonts w:ascii="Arial" w:eastAsia="Times New Roman" w:hAnsi="Arial" w:cs="Arial"/>
                <w:color w:val="0D0D0D"/>
                <w:sz w:val="24"/>
                <w:szCs w:val="24"/>
              </w:rPr>
              <w:lastRenderedPageBreak/>
              <w:t>Support, who will determine the best course of action for resolution. Reported issues are prioritized by supported browsers and then maintenance browsers.</w:t>
            </w:r>
          </w:p>
          <w:p w:rsidR="00427791" w:rsidRPr="00803F6A" w:rsidRDefault="00427791" w:rsidP="00427791">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Supported browsers are the latest or most recent browser versions that are tested against new versions of D2L products. Customers can report problems and receive support for issues. For an optimal experience, D2L recommends using supported browsers with D2L products.</w:t>
            </w:r>
          </w:p>
          <w:p w:rsidR="00427791" w:rsidRPr="00803F6A" w:rsidRDefault="00427791" w:rsidP="00427791">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Maintenance browsers are older browser versions that are not tested extensively against new versions of D2L products. Customers can still report problems and receive support for critical issues; however, D2L does not guarantee all issues will be addressed. A maintenance browser becomes officially unsupported after one year.</w:t>
            </w:r>
          </w:p>
          <w:p w:rsidR="00427791" w:rsidRPr="00803F6A" w:rsidRDefault="00427791" w:rsidP="00427791">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Note the following:</w:t>
            </w:r>
          </w:p>
          <w:p w:rsidR="00427791" w:rsidRPr="00803F6A" w:rsidRDefault="00427791" w:rsidP="00427791">
            <w:pPr>
              <w:numPr>
                <w:ilvl w:val="0"/>
                <w:numId w:val="18"/>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Ensure that your browser has JavaScript and Cookies enabled.</w:t>
            </w:r>
          </w:p>
          <w:p w:rsidR="00427791" w:rsidRPr="00803F6A" w:rsidRDefault="00427791" w:rsidP="00427791">
            <w:pPr>
              <w:numPr>
                <w:ilvl w:val="0"/>
                <w:numId w:val="19"/>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For desktop systems, you must have Adobe Flash Player 10.1 or greater.</w:t>
            </w:r>
          </w:p>
          <w:p w:rsidR="00427791" w:rsidRPr="00803F6A" w:rsidRDefault="00427791" w:rsidP="00427791">
            <w:pPr>
              <w:numPr>
                <w:ilvl w:val="0"/>
                <w:numId w:val="20"/>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 xml:space="preserve">The </w:t>
            </w:r>
            <w:proofErr w:type="spellStart"/>
            <w:r w:rsidRPr="00803F6A">
              <w:rPr>
                <w:rFonts w:ascii="Arial" w:eastAsia="Times New Roman" w:hAnsi="Arial" w:cs="Arial"/>
                <w:color w:val="0D0D0D"/>
                <w:sz w:val="24"/>
                <w:szCs w:val="24"/>
              </w:rPr>
              <w:t>Brightspace</w:t>
            </w:r>
            <w:proofErr w:type="spellEnd"/>
            <w:r w:rsidRPr="00803F6A">
              <w:rPr>
                <w:rFonts w:ascii="Arial" w:eastAsia="Times New Roman" w:hAnsi="Arial" w:cs="Arial"/>
                <w:color w:val="0D0D0D"/>
                <w:sz w:val="24"/>
                <w:szCs w:val="24"/>
              </w:rPr>
              <w:t xml:space="preserve"> Support features are now optimized for production environments when using the Google Chrome browser, Apple Safari browser, Microsoft Edge browser, Microsoft Internet Explorer browser, and Mozilla Firefox browsers.</w:t>
            </w:r>
          </w:p>
          <w:p w:rsidR="00427791" w:rsidRPr="00803F6A" w:rsidRDefault="00427791" w:rsidP="00427791">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Desktop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058"/>
              <w:gridCol w:w="3516"/>
              <w:gridCol w:w="3770"/>
            </w:tblGrid>
            <w:tr w:rsidR="00427791"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427791" w:rsidRPr="00803F6A" w:rsidRDefault="00427791"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0" w:type="auto"/>
                  <w:tcBorders>
                    <w:top w:val="single" w:sz="6" w:space="0" w:color="010101"/>
                    <w:left w:val="single" w:sz="6" w:space="0" w:color="010101"/>
                    <w:bottom w:val="single" w:sz="6" w:space="0" w:color="010101"/>
                    <w:right w:val="single" w:sz="6" w:space="0" w:color="010101"/>
                  </w:tcBorders>
                  <w:hideMark/>
                </w:tcPr>
                <w:p w:rsidR="00427791" w:rsidRPr="00803F6A" w:rsidRDefault="00427791"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c>
                <w:tcPr>
                  <w:tcW w:w="0" w:type="auto"/>
                  <w:tcBorders>
                    <w:top w:val="single" w:sz="6" w:space="0" w:color="010101"/>
                    <w:left w:val="single" w:sz="6" w:space="0" w:color="010101"/>
                    <w:bottom w:val="single" w:sz="6" w:space="0" w:color="010101"/>
                    <w:right w:val="single" w:sz="6" w:space="0" w:color="010101"/>
                  </w:tcBorders>
                  <w:hideMark/>
                </w:tcPr>
                <w:p w:rsidR="00427791" w:rsidRPr="00803F6A" w:rsidRDefault="00427791"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Maintenance Browser Version(s)</w:t>
                  </w:r>
                </w:p>
              </w:tc>
            </w:tr>
            <w:tr w:rsidR="00427791"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427791" w:rsidRPr="00803F6A" w:rsidRDefault="0042779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Microsoft® Edge</w:t>
                  </w:r>
                </w:p>
              </w:tc>
              <w:tc>
                <w:tcPr>
                  <w:tcW w:w="2952" w:type="dxa"/>
                  <w:tcBorders>
                    <w:top w:val="single" w:sz="6" w:space="0" w:color="010101"/>
                    <w:left w:val="single" w:sz="6" w:space="0" w:color="010101"/>
                    <w:bottom w:val="single" w:sz="6" w:space="0" w:color="010101"/>
                    <w:right w:val="single" w:sz="6" w:space="0" w:color="010101"/>
                  </w:tcBorders>
                  <w:hideMark/>
                </w:tcPr>
                <w:p w:rsidR="00427791" w:rsidRPr="00803F6A" w:rsidRDefault="0042779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427791" w:rsidRPr="00803F6A" w:rsidRDefault="0042779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427791"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427791" w:rsidRPr="00803F6A" w:rsidRDefault="0042779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Microsoft® Internet Explorer®</w:t>
                  </w:r>
                </w:p>
              </w:tc>
              <w:tc>
                <w:tcPr>
                  <w:tcW w:w="2952" w:type="dxa"/>
                  <w:tcBorders>
                    <w:top w:val="single" w:sz="6" w:space="0" w:color="010101"/>
                    <w:left w:val="single" w:sz="6" w:space="0" w:color="010101"/>
                    <w:bottom w:val="single" w:sz="6" w:space="0" w:color="010101"/>
                    <w:right w:val="single" w:sz="6" w:space="0" w:color="010101"/>
                  </w:tcBorders>
                  <w:hideMark/>
                </w:tcPr>
                <w:p w:rsidR="00427791" w:rsidRPr="00803F6A" w:rsidRDefault="0042779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c>
                <w:tcPr>
                  <w:tcW w:w="2808" w:type="dxa"/>
                  <w:tcBorders>
                    <w:top w:val="single" w:sz="6" w:space="0" w:color="010101"/>
                    <w:left w:val="single" w:sz="6" w:space="0" w:color="010101"/>
                    <w:bottom w:val="single" w:sz="6" w:space="0" w:color="010101"/>
                    <w:right w:val="single" w:sz="6" w:space="0" w:color="010101"/>
                  </w:tcBorders>
                  <w:hideMark/>
                </w:tcPr>
                <w:p w:rsidR="00427791" w:rsidRPr="00803F6A" w:rsidRDefault="0042779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11</w:t>
                  </w:r>
                </w:p>
              </w:tc>
            </w:tr>
            <w:tr w:rsidR="00427791"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427791" w:rsidRPr="00803F6A" w:rsidRDefault="0042779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Mozilla® Firefox®</w:t>
                  </w:r>
                </w:p>
              </w:tc>
              <w:tc>
                <w:tcPr>
                  <w:tcW w:w="2952" w:type="dxa"/>
                  <w:tcBorders>
                    <w:top w:val="single" w:sz="6" w:space="0" w:color="010101"/>
                    <w:left w:val="single" w:sz="6" w:space="0" w:color="010101"/>
                    <w:bottom w:val="single" w:sz="6" w:space="0" w:color="010101"/>
                    <w:right w:val="single" w:sz="6" w:space="0" w:color="010101"/>
                  </w:tcBorders>
                  <w:hideMark/>
                </w:tcPr>
                <w:p w:rsidR="00427791" w:rsidRPr="00803F6A" w:rsidRDefault="0042779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ESR</w:t>
                  </w:r>
                </w:p>
              </w:tc>
              <w:tc>
                <w:tcPr>
                  <w:tcW w:w="2808" w:type="dxa"/>
                  <w:tcBorders>
                    <w:top w:val="single" w:sz="6" w:space="0" w:color="010101"/>
                    <w:left w:val="single" w:sz="6" w:space="0" w:color="010101"/>
                    <w:bottom w:val="single" w:sz="6" w:space="0" w:color="010101"/>
                    <w:right w:val="single" w:sz="6" w:space="0" w:color="010101"/>
                  </w:tcBorders>
                  <w:hideMark/>
                </w:tcPr>
                <w:p w:rsidR="00427791" w:rsidRPr="00803F6A" w:rsidRDefault="0042779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427791"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427791" w:rsidRPr="00803F6A" w:rsidRDefault="0042779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lastRenderedPageBreak/>
                    <w:t>Google® Chrome™</w:t>
                  </w:r>
                </w:p>
              </w:tc>
              <w:tc>
                <w:tcPr>
                  <w:tcW w:w="2952" w:type="dxa"/>
                  <w:tcBorders>
                    <w:top w:val="single" w:sz="6" w:space="0" w:color="010101"/>
                    <w:left w:val="single" w:sz="6" w:space="0" w:color="010101"/>
                    <w:bottom w:val="single" w:sz="6" w:space="0" w:color="010101"/>
                    <w:right w:val="single" w:sz="6" w:space="0" w:color="010101"/>
                  </w:tcBorders>
                  <w:hideMark/>
                </w:tcPr>
                <w:p w:rsidR="00427791" w:rsidRPr="00803F6A" w:rsidRDefault="0042779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427791" w:rsidRPr="00803F6A" w:rsidRDefault="0042779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427791"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427791" w:rsidRPr="00803F6A" w:rsidRDefault="0042779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Apple® Safari®</w:t>
                  </w:r>
                </w:p>
              </w:tc>
              <w:tc>
                <w:tcPr>
                  <w:tcW w:w="2952" w:type="dxa"/>
                  <w:tcBorders>
                    <w:top w:val="single" w:sz="6" w:space="0" w:color="010101"/>
                    <w:left w:val="single" w:sz="6" w:space="0" w:color="010101"/>
                    <w:bottom w:val="single" w:sz="6" w:space="0" w:color="010101"/>
                    <w:right w:val="single" w:sz="6" w:space="0" w:color="010101"/>
                  </w:tcBorders>
                  <w:hideMark/>
                </w:tcPr>
                <w:p w:rsidR="00427791" w:rsidRPr="00803F6A" w:rsidRDefault="0042779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427791" w:rsidRPr="00803F6A" w:rsidRDefault="0042779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bl>
          <w:p w:rsidR="00427791" w:rsidRPr="00803F6A" w:rsidRDefault="00427791" w:rsidP="00427791">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Tablet and Mobile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160"/>
              <w:gridCol w:w="1872"/>
              <w:gridCol w:w="1392"/>
              <w:gridCol w:w="3713"/>
            </w:tblGrid>
            <w:tr w:rsidR="00427791"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427791" w:rsidRPr="00803F6A" w:rsidRDefault="00427791"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Device</w:t>
                  </w:r>
                </w:p>
              </w:tc>
              <w:tc>
                <w:tcPr>
                  <w:tcW w:w="0" w:type="auto"/>
                  <w:tcBorders>
                    <w:top w:val="single" w:sz="6" w:space="0" w:color="010101"/>
                    <w:left w:val="single" w:sz="6" w:space="0" w:color="010101"/>
                    <w:bottom w:val="single" w:sz="6" w:space="0" w:color="010101"/>
                    <w:right w:val="single" w:sz="6" w:space="0" w:color="010101"/>
                  </w:tcBorders>
                  <w:hideMark/>
                </w:tcPr>
                <w:p w:rsidR="00427791" w:rsidRPr="00803F6A" w:rsidRDefault="00427791"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Operating System</w:t>
                  </w:r>
                </w:p>
              </w:tc>
              <w:tc>
                <w:tcPr>
                  <w:tcW w:w="1392" w:type="dxa"/>
                  <w:tcBorders>
                    <w:top w:val="single" w:sz="6" w:space="0" w:color="010101"/>
                    <w:left w:val="single" w:sz="6" w:space="0" w:color="010101"/>
                    <w:bottom w:val="single" w:sz="6" w:space="0" w:color="010101"/>
                    <w:right w:val="single" w:sz="6" w:space="0" w:color="010101"/>
                  </w:tcBorders>
                  <w:hideMark/>
                </w:tcPr>
                <w:p w:rsidR="00427791" w:rsidRPr="00803F6A" w:rsidRDefault="00427791"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3713" w:type="dxa"/>
                  <w:tcBorders>
                    <w:top w:val="single" w:sz="6" w:space="0" w:color="010101"/>
                    <w:left w:val="single" w:sz="6" w:space="0" w:color="010101"/>
                    <w:bottom w:val="single" w:sz="6" w:space="0" w:color="010101"/>
                    <w:right w:val="single" w:sz="6" w:space="0" w:color="010101"/>
                  </w:tcBorders>
                  <w:hideMark/>
                </w:tcPr>
                <w:p w:rsidR="00427791" w:rsidRPr="00803F6A" w:rsidRDefault="00427791"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r>
            <w:tr w:rsidR="00427791"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427791" w:rsidRPr="00803F6A" w:rsidRDefault="0042779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w:t>
                  </w:r>
                </w:p>
              </w:tc>
              <w:tc>
                <w:tcPr>
                  <w:tcW w:w="1872" w:type="dxa"/>
                  <w:tcBorders>
                    <w:top w:val="single" w:sz="6" w:space="0" w:color="010101"/>
                    <w:left w:val="single" w:sz="6" w:space="0" w:color="010101"/>
                    <w:bottom w:val="single" w:sz="6" w:space="0" w:color="010101"/>
                    <w:right w:val="single" w:sz="6" w:space="0" w:color="010101"/>
                  </w:tcBorders>
                  <w:hideMark/>
                </w:tcPr>
                <w:p w:rsidR="00427791" w:rsidRPr="00803F6A" w:rsidRDefault="0042779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 4.4+</w:t>
                  </w:r>
                </w:p>
              </w:tc>
              <w:tc>
                <w:tcPr>
                  <w:tcW w:w="1392" w:type="dxa"/>
                  <w:tcBorders>
                    <w:top w:val="single" w:sz="6" w:space="0" w:color="010101"/>
                    <w:left w:val="single" w:sz="6" w:space="0" w:color="010101"/>
                    <w:bottom w:val="single" w:sz="6" w:space="0" w:color="010101"/>
                    <w:right w:val="single" w:sz="6" w:space="0" w:color="010101"/>
                  </w:tcBorders>
                  <w:hideMark/>
                </w:tcPr>
                <w:p w:rsidR="00427791" w:rsidRPr="00803F6A" w:rsidRDefault="0042779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w:t>
                  </w:r>
                </w:p>
              </w:tc>
              <w:tc>
                <w:tcPr>
                  <w:tcW w:w="3713" w:type="dxa"/>
                  <w:tcBorders>
                    <w:top w:val="single" w:sz="6" w:space="0" w:color="010101"/>
                    <w:left w:val="single" w:sz="6" w:space="0" w:color="010101"/>
                    <w:bottom w:val="single" w:sz="6" w:space="0" w:color="010101"/>
                    <w:right w:val="single" w:sz="6" w:space="0" w:color="010101"/>
                  </w:tcBorders>
                  <w:hideMark/>
                </w:tcPr>
                <w:p w:rsidR="00427791" w:rsidRPr="00803F6A" w:rsidRDefault="0042779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r>
            <w:tr w:rsidR="00427791"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427791" w:rsidRPr="00803F6A" w:rsidRDefault="0042779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Apple</w:t>
                  </w:r>
                </w:p>
              </w:tc>
              <w:tc>
                <w:tcPr>
                  <w:tcW w:w="1872" w:type="dxa"/>
                  <w:tcBorders>
                    <w:top w:val="single" w:sz="6" w:space="0" w:color="010101"/>
                    <w:left w:val="single" w:sz="6" w:space="0" w:color="010101"/>
                    <w:bottom w:val="single" w:sz="6" w:space="0" w:color="010101"/>
                    <w:right w:val="single" w:sz="6" w:space="0" w:color="010101"/>
                  </w:tcBorders>
                  <w:hideMark/>
                </w:tcPr>
                <w:p w:rsidR="00427791" w:rsidRPr="00803F6A" w:rsidRDefault="0042779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iOS</w:t>
                  </w:r>
                  <w:r w:rsidRPr="00803F6A">
                    <w:rPr>
                      <w:rFonts w:ascii="Arial" w:eastAsia="Times New Roman" w:hAnsi="Arial" w:cs="Arial"/>
                      <w:color w:val="0D0D0D"/>
                      <w:sz w:val="24"/>
                      <w:szCs w:val="24"/>
                      <w:vertAlign w:val="superscript"/>
                    </w:rPr>
                    <w:t>®</w:t>
                  </w:r>
                </w:p>
              </w:tc>
              <w:tc>
                <w:tcPr>
                  <w:tcW w:w="1392" w:type="dxa"/>
                  <w:tcBorders>
                    <w:top w:val="single" w:sz="6" w:space="0" w:color="010101"/>
                    <w:left w:val="single" w:sz="6" w:space="0" w:color="010101"/>
                    <w:bottom w:val="single" w:sz="6" w:space="0" w:color="010101"/>
                    <w:right w:val="single" w:sz="6" w:space="0" w:color="010101"/>
                  </w:tcBorders>
                  <w:hideMark/>
                </w:tcPr>
                <w:p w:rsidR="00427791" w:rsidRPr="00803F6A" w:rsidRDefault="0042779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Safari, Chrome</w:t>
                  </w:r>
                </w:p>
              </w:tc>
              <w:tc>
                <w:tcPr>
                  <w:tcW w:w="3713" w:type="dxa"/>
                  <w:tcBorders>
                    <w:top w:val="single" w:sz="6" w:space="0" w:color="010101"/>
                    <w:left w:val="single" w:sz="6" w:space="0" w:color="010101"/>
                    <w:bottom w:val="single" w:sz="6" w:space="0" w:color="010101"/>
                    <w:right w:val="single" w:sz="6" w:space="0" w:color="010101"/>
                  </w:tcBorders>
                  <w:hideMark/>
                </w:tcPr>
                <w:p w:rsidR="00427791" w:rsidRPr="00803F6A" w:rsidRDefault="0042779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The current major version of iOS (the latest minor or </w:t>
                  </w:r>
                  <w:r w:rsidRPr="00803F6A">
                    <w:rPr>
                      <w:rFonts w:ascii="Arial" w:eastAsia="Times New Roman" w:hAnsi="Arial" w:cs="Arial"/>
                      <w:b/>
                      <w:bCs/>
                      <w:color w:val="0D0D0D"/>
                      <w:sz w:val="24"/>
                      <w:szCs w:val="24"/>
                    </w:rPr>
                    <w:t xml:space="preserve">point </w:t>
                  </w:r>
                  <w:r w:rsidRPr="00803F6A">
                    <w:rPr>
                      <w:rFonts w:ascii="Arial" w:eastAsia="Times New Roman" w:hAnsi="Arial" w:cs="Arial"/>
                      <w:color w:val="0D0D0D"/>
                      <w:sz w:val="24"/>
                      <w:szCs w:val="24"/>
                    </w:rPr>
                    <w:t>release of that major version) and the previous major version of iOS (the latest minor or </w:t>
                  </w:r>
                  <w:r w:rsidRPr="00803F6A">
                    <w:rPr>
                      <w:rFonts w:ascii="Arial" w:eastAsia="Times New Roman" w:hAnsi="Arial" w:cs="Arial"/>
                      <w:b/>
                      <w:bCs/>
                      <w:color w:val="0D0D0D"/>
                      <w:sz w:val="24"/>
                      <w:szCs w:val="24"/>
                    </w:rPr>
                    <w:t>point</w:t>
                  </w:r>
                  <w:r w:rsidRPr="00803F6A">
                    <w:rPr>
                      <w:rFonts w:ascii="Arial" w:eastAsia="Times New Roman" w:hAnsi="Arial" w:cs="Arial"/>
                      <w:color w:val="0D0D0D"/>
                      <w:sz w:val="24"/>
                      <w:szCs w:val="24"/>
                    </w:rPr>
                    <w:t> release of that major version). For example, as of June 7, 2017, D2Lsupports iOS 10.3.2 and iOS 9.3.5, but not iOS 10.2.1, 9.0.2, or any other version.</w:t>
                  </w:r>
                </w:p>
                <w:p w:rsidR="00427791" w:rsidRPr="00803F6A" w:rsidRDefault="0042779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 Latest version for the iOS browser.</w:t>
                  </w:r>
                </w:p>
              </w:tc>
            </w:tr>
            <w:tr w:rsidR="00427791"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427791" w:rsidRPr="00803F6A" w:rsidRDefault="0042779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Windows</w:t>
                  </w:r>
                </w:p>
              </w:tc>
              <w:tc>
                <w:tcPr>
                  <w:tcW w:w="1872" w:type="dxa"/>
                  <w:tcBorders>
                    <w:top w:val="single" w:sz="6" w:space="0" w:color="010101"/>
                    <w:left w:val="single" w:sz="6" w:space="0" w:color="010101"/>
                    <w:bottom w:val="single" w:sz="6" w:space="0" w:color="010101"/>
                    <w:right w:val="single" w:sz="6" w:space="0" w:color="010101"/>
                  </w:tcBorders>
                  <w:hideMark/>
                </w:tcPr>
                <w:p w:rsidR="00427791" w:rsidRPr="00803F6A" w:rsidRDefault="0042779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Windows 10</w:t>
                  </w:r>
                </w:p>
              </w:tc>
              <w:tc>
                <w:tcPr>
                  <w:tcW w:w="1392" w:type="dxa"/>
                  <w:tcBorders>
                    <w:top w:val="single" w:sz="6" w:space="0" w:color="010101"/>
                    <w:left w:val="single" w:sz="6" w:space="0" w:color="010101"/>
                    <w:bottom w:val="single" w:sz="6" w:space="0" w:color="010101"/>
                    <w:right w:val="single" w:sz="6" w:space="0" w:color="010101"/>
                  </w:tcBorders>
                  <w:hideMark/>
                </w:tcPr>
                <w:p w:rsidR="00427791" w:rsidRPr="00803F6A" w:rsidRDefault="0042779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Edge, Chrome, Firefox</w:t>
                  </w:r>
                </w:p>
              </w:tc>
              <w:tc>
                <w:tcPr>
                  <w:tcW w:w="3713" w:type="dxa"/>
                  <w:tcBorders>
                    <w:top w:val="single" w:sz="6" w:space="0" w:color="010101"/>
                    <w:left w:val="single" w:sz="6" w:space="0" w:color="010101"/>
                    <w:bottom w:val="single" w:sz="6" w:space="0" w:color="010101"/>
                    <w:right w:val="single" w:sz="6" w:space="0" w:color="010101"/>
                  </w:tcBorders>
                  <w:hideMark/>
                </w:tcPr>
                <w:p w:rsidR="00427791" w:rsidRPr="00803F6A" w:rsidRDefault="00427791"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of all browsers, and Firefox ESR.</w:t>
                  </w:r>
                </w:p>
              </w:tc>
            </w:tr>
          </w:tbl>
          <w:p w:rsidR="00427791" w:rsidRPr="00803F6A" w:rsidRDefault="00427791" w:rsidP="00427791">
            <w:pPr>
              <w:autoSpaceDE w:val="0"/>
              <w:autoSpaceDN w:val="0"/>
              <w:adjustRightInd w:val="0"/>
              <w:spacing w:line="360" w:lineRule="auto"/>
              <w:ind w:left="360"/>
              <w:rPr>
                <w:rFonts w:ascii="Arial" w:eastAsia="Times New Roman" w:hAnsi="Arial" w:cs="Arial"/>
                <w:color w:val="000000"/>
                <w:sz w:val="24"/>
                <w:szCs w:val="24"/>
              </w:rPr>
            </w:pPr>
          </w:p>
          <w:p w:rsidR="00427791" w:rsidRPr="00803F6A" w:rsidRDefault="00427791" w:rsidP="00427791">
            <w:pPr>
              <w:numPr>
                <w:ilvl w:val="0"/>
                <w:numId w:val="17"/>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regular access to a computer with a broadband Internet connection. The minimum computer requirements are:</w:t>
            </w:r>
          </w:p>
          <w:p w:rsidR="00427791" w:rsidRPr="00803F6A" w:rsidRDefault="00427791" w:rsidP="00427791">
            <w:pPr>
              <w:numPr>
                <w:ilvl w:val="1"/>
                <w:numId w:val="16"/>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lastRenderedPageBreak/>
              <w:t>512 MB of RAM, 1 GB or more preferred</w:t>
            </w:r>
          </w:p>
          <w:p w:rsidR="00427791" w:rsidRPr="00803F6A" w:rsidRDefault="00427791" w:rsidP="00427791">
            <w:pPr>
              <w:numPr>
                <w:ilvl w:val="1"/>
                <w:numId w:val="16"/>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Broadband connection required courses are heavily video intensive</w:t>
            </w:r>
          </w:p>
          <w:p w:rsidR="00427791" w:rsidRPr="00803F6A" w:rsidRDefault="00427791" w:rsidP="00427791">
            <w:pPr>
              <w:numPr>
                <w:ilvl w:val="1"/>
                <w:numId w:val="16"/>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Video display capable of high-color 16-bit display 1024 x 768 or higher resolution</w:t>
            </w:r>
          </w:p>
          <w:p w:rsidR="00427791" w:rsidRPr="00803F6A" w:rsidRDefault="00427791" w:rsidP="00427791">
            <w:pPr>
              <w:autoSpaceDE w:val="0"/>
              <w:autoSpaceDN w:val="0"/>
              <w:adjustRightInd w:val="0"/>
              <w:spacing w:line="360" w:lineRule="auto"/>
              <w:ind w:left="1440"/>
              <w:rPr>
                <w:rFonts w:ascii="Arial" w:eastAsia="Times New Roman" w:hAnsi="Arial" w:cs="Arial"/>
                <w:color w:val="000000"/>
                <w:sz w:val="24"/>
                <w:szCs w:val="24"/>
              </w:rPr>
            </w:pPr>
          </w:p>
          <w:p w:rsidR="00427791" w:rsidRPr="00803F6A" w:rsidRDefault="00427791" w:rsidP="00427791">
            <w:pPr>
              <w:numPr>
                <w:ilvl w:val="0"/>
                <w:numId w:val="17"/>
              </w:numPr>
              <w:spacing w:line="360" w:lineRule="auto"/>
              <w:contextualSpacing/>
              <w:rPr>
                <w:rFonts w:ascii="Arial" w:eastAsia="Times New Roman" w:hAnsi="Arial" w:cs="Arial"/>
                <w:b/>
                <w:bCs/>
                <w:sz w:val="24"/>
                <w:szCs w:val="24"/>
              </w:rPr>
            </w:pPr>
            <w:r w:rsidRPr="00803F6A">
              <w:rPr>
                <w:rFonts w:ascii="Arial" w:eastAsia="Times New Roman" w:hAnsi="Arial" w:cs="Arial"/>
                <w:b/>
                <w:bCs/>
                <w:sz w:val="24"/>
                <w:szCs w:val="24"/>
              </w:rPr>
              <w:t xml:space="preserve">For </w:t>
            </w:r>
            <w:proofErr w:type="spellStart"/>
            <w:r w:rsidRPr="00803F6A">
              <w:rPr>
                <w:rFonts w:ascii="Arial" w:eastAsia="Times New Roman" w:hAnsi="Arial" w:cs="Arial"/>
                <w:b/>
                <w:bCs/>
                <w:sz w:val="24"/>
                <w:szCs w:val="24"/>
              </w:rPr>
              <w:t>YouSeeU</w:t>
            </w:r>
            <w:proofErr w:type="spellEnd"/>
            <w:r w:rsidRPr="00803F6A">
              <w:rPr>
                <w:rFonts w:ascii="Arial" w:eastAsia="Times New Roman" w:hAnsi="Arial" w:cs="Arial"/>
                <w:b/>
                <w:bCs/>
                <w:sz w:val="24"/>
                <w:szCs w:val="24"/>
              </w:rPr>
              <w:t xml:space="preserve"> Sync Meeting sessions </w:t>
            </w:r>
            <w:r w:rsidRPr="00803F6A">
              <w:rPr>
                <w:rFonts w:ascii="Arial" w:eastAsia="Times New Roman" w:hAnsi="Arial" w:cs="Arial"/>
                <w:b/>
                <w:bCs/>
                <w:i/>
                <w:iCs/>
                <w:sz w:val="24"/>
                <w:szCs w:val="24"/>
                <w:u w:val="single"/>
              </w:rPr>
              <w:t>8 Mbps</w:t>
            </w:r>
            <w:r w:rsidRPr="00803F6A">
              <w:rPr>
                <w:rFonts w:ascii="Arial" w:eastAsia="Times New Roman" w:hAnsi="Arial" w:cs="Arial"/>
                <w:b/>
                <w:bCs/>
                <w:sz w:val="24"/>
                <w:szCs w:val="24"/>
              </w:rPr>
              <w:t xml:space="preserve"> is required.  </w:t>
            </w:r>
            <w:r w:rsidRPr="00803F6A">
              <w:rPr>
                <w:rFonts w:ascii="Arial" w:eastAsia="Times New Roman" w:hAnsi="Arial" w:cs="Arial"/>
                <w:sz w:val="24"/>
                <w:szCs w:val="24"/>
              </w:rPr>
              <w:t xml:space="preserve">Additional system requirements found here: </w:t>
            </w:r>
            <w:hyperlink r:id="rId14" w:history="1">
              <w:r w:rsidRPr="00803F6A">
                <w:rPr>
                  <w:rFonts w:ascii="Arial" w:eastAsia="Times New Roman" w:hAnsi="Arial" w:cs="Arial"/>
                  <w:color w:val="0000FF"/>
                  <w:sz w:val="24"/>
                  <w:szCs w:val="24"/>
                  <w:u w:val="single"/>
                </w:rPr>
                <w:t>https://support.youseeu.com/hc/en-us/articles/115007031107-Basic-System-Requirements</w:t>
              </w:r>
            </w:hyperlink>
          </w:p>
          <w:p w:rsidR="00427791" w:rsidRPr="00803F6A" w:rsidRDefault="00427791" w:rsidP="00427791">
            <w:pPr>
              <w:spacing w:line="360" w:lineRule="auto"/>
              <w:ind w:left="360"/>
              <w:contextualSpacing/>
              <w:rPr>
                <w:rFonts w:ascii="Arial" w:eastAsia="Times New Roman" w:hAnsi="Arial" w:cs="Arial"/>
                <w:b/>
                <w:bCs/>
                <w:sz w:val="24"/>
                <w:szCs w:val="24"/>
              </w:rPr>
            </w:pPr>
          </w:p>
          <w:p w:rsidR="00427791" w:rsidRPr="00803F6A" w:rsidRDefault="00427791" w:rsidP="00427791">
            <w:pPr>
              <w:numPr>
                <w:ilvl w:val="0"/>
                <w:numId w:val="17"/>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must have a:</w:t>
            </w:r>
          </w:p>
          <w:p w:rsidR="00427791" w:rsidRPr="00803F6A" w:rsidRDefault="00427791" w:rsidP="00427791">
            <w:pPr>
              <w:numPr>
                <w:ilvl w:val="1"/>
                <w:numId w:val="17"/>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Sound card, which is usually integrated into your desktop or laptop computer </w:t>
            </w:r>
          </w:p>
          <w:p w:rsidR="00427791" w:rsidRPr="00803F6A" w:rsidRDefault="00427791" w:rsidP="00427791">
            <w:pPr>
              <w:numPr>
                <w:ilvl w:val="1"/>
                <w:numId w:val="17"/>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Speakers or headphones.</w:t>
            </w:r>
          </w:p>
          <w:p w:rsidR="00427791" w:rsidRPr="00803F6A" w:rsidRDefault="00427791" w:rsidP="00427791">
            <w:pPr>
              <w:numPr>
                <w:ilvl w:val="1"/>
                <w:numId w:val="17"/>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*For courses utilizing video-conferencing tools and/or an online proctoring solution, a webcam and microphone are required. </w:t>
            </w:r>
          </w:p>
          <w:p w:rsidR="00427791" w:rsidRPr="00803F6A" w:rsidRDefault="00427791" w:rsidP="00427791">
            <w:pPr>
              <w:autoSpaceDE w:val="0"/>
              <w:autoSpaceDN w:val="0"/>
              <w:adjustRightInd w:val="0"/>
              <w:spacing w:line="360" w:lineRule="auto"/>
              <w:ind w:left="1440"/>
              <w:rPr>
                <w:rFonts w:ascii="Arial" w:eastAsia="Times New Roman" w:hAnsi="Arial" w:cs="Arial"/>
                <w:color w:val="000000"/>
                <w:sz w:val="24"/>
                <w:szCs w:val="24"/>
              </w:rPr>
            </w:pPr>
          </w:p>
          <w:p w:rsidR="00427791" w:rsidRPr="00803F6A" w:rsidRDefault="00427791" w:rsidP="00427791">
            <w:pPr>
              <w:numPr>
                <w:ilvl w:val="0"/>
                <w:numId w:val="17"/>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Both versions of Java (32 bit and 64 bit) must be installed and up to date on your machine. At a minimum Java 7, update 51, is required to support the learning management system.  The most current version of Java can be downloaded at: </w:t>
            </w:r>
            <w:hyperlink r:id="rId15" w:tooltip="JAVA web site" w:history="1">
              <w:r w:rsidRPr="00803F6A">
                <w:rPr>
                  <w:rFonts w:ascii="Arial" w:eastAsia="Times New Roman" w:hAnsi="Arial" w:cs="Arial"/>
                  <w:color w:val="0000FF"/>
                  <w:sz w:val="24"/>
                  <w:szCs w:val="24"/>
                  <w:u w:val="single"/>
                </w:rPr>
                <w:t>JAVA web site</w:t>
              </w:r>
            </w:hyperlink>
            <w:r w:rsidRPr="00803F6A">
              <w:rPr>
                <w:rFonts w:ascii="Arial" w:eastAsia="Times New Roman" w:hAnsi="Arial" w:cs="Arial"/>
                <w:color w:val="000000"/>
                <w:sz w:val="24"/>
                <w:szCs w:val="24"/>
              </w:rPr>
              <w:t xml:space="preserve">  </w:t>
            </w:r>
            <w:hyperlink r:id="rId16" w:history="1">
              <w:r w:rsidRPr="00803F6A">
                <w:rPr>
                  <w:rFonts w:ascii="Arial" w:eastAsia="Times New Roman" w:hAnsi="Arial" w:cs="Arial"/>
                  <w:color w:val="0000FF"/>
                  <w:sz w:val="24"/>
                  <w:szCs w:val="24"/>
                  <w:u w:val="single"/>
                </w:rPr>
                <w:t>http://www.java.com/en/download/manual.jsp</w:t>
              </w:r>
            </w:hyperlink>
          </w:p>
          <w:p w:rsidR="00427791" w:rsidRPr="00803F6A" w:rsidRDefault="00427791" w:rsidP="00427791">
            <w:pPr>
              <w:autoSpaceDE w:val="0"/>
              <w:autoSpaceDN w:val="0"/>
              <w:adjustRightInd w:val="0"/>
              <w:spacing w:line="360" w:lineRule="auto"/>
              <w:ind w:left="360"/>
              <w:rPr>
                <w:rFonts w:ascii="Arial" w:eastAsia="Times New Roman" w:hAnsi="Arial" w:cs="Arial"/>
                <w:color w:val="000000"/>
                <w:sz w:val="24"/>
                <w:szCs w:val="24"/>
              </w:rPr>
            </w:pPr>
          </w:p>
          <w:p w:rsidR="00427791" w:rsidRPr="00803F6A" w:rsidRDefault="00427791" w:rsidP="00427791">
            <w:pPr>
              <w:numPr>
                <w:ilvl w:val="0"/>
                <w:numId w:val="17"/>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Current anti-virus software must be installed and kept up to date.</w:t>
            </w:r>
          </w:p>
          <w:p w:rsidR="00427791" w:rsidRPr="00803F6A" w:rsidRDefault="00427791" w:rsidP="00427791">
            <w:pPr>
              <w:autoSpaceDE w:val="0"/>
              <w:autoSpaceDN w:val="0"/>
              <w:adjustRightInd w:val="0"/>
              <w:spacing w:line="360" w:lineRule="auto"/>
              <w:rPr>
                <w:rFonts w:ascii="Arial" w:eastAsia="Times New Roman" w:hAnsi="Arial" w:cs="Arial"/>
                <w:color w:val="000000"/>
                <w:sz w:val="24"/>
                <w:szCs w:val="24"/>
              </w:rPr>
            </w:pPr>
          </w:p>
          <w:p w:rsidR="00427791" w:rsidRPr="00803F6A" w:rsidRDefault="00427791" w:rsidP="00427791">
            <w:pPr>
              <w:autoSpaceDE w:val="0"/>
              <w:autoSpaceDN w:val="0"/>
              <w:adjustRightInd w:val="0"/>
              <w:spacing w:line="360" w:lineRule="auto"/>
              <w:rPr>
                <w:rFonts w:ascii="Arial" w:eastAsia="Times New Roman" w:hAnsi="Arial" w:cs="Arial"/>
                <w:color w:val="000000"/>
                <w:sz w:val="24"/>
                <w:szCs w:val="24"/>
              </w:rPr>
            </w:pPr>
          </w:p>
          <w:p w:rsidR="00427791" w:rsidRPr="00803F6A" w:rsidRDefault="00427791" w:rsidP="00427791">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Running the browser check will ensure your internet browser is supported.</w:t>
            </w:r>
          </w:p>
          <w:p w:rsidR="00427791" w:rsidRPr="00803F6A" w:rsidRDefault="00427791" w:rsidP="00427791">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Pop-ups are allowed.</w:t>
            </w:r>
          </w:p>
          <w:p w:rsidR="00427791" w:rsidRPr="00803F6A" w:rsidRDefault="00427791" w:rsidP="00427791">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JavaScript is enabled.</w:t>
            </w:r>
          </w:p>
          <w:p w:rsidR="00427791" w:rsidRPr="00803F6A" w:rsidRDefault="00427791" w:rsidP="00427791">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Cookies are enabled.</w:t>
            </w:r>
          </w:p>
          <w:p w:rsidR="00427791" w:rsidRPr="00803F6A" w:rsidRDefault="00427791" w:rsidP="00427791">
            <w:pPr>
              <w:autoSpaceDE w:val="0"/>
              <w:autoSpaceDN w:val="0"/>
              <w:adjustRightInd w:val="0"/>
              <w:spacing w:line="360" w:lineRule="auto"/>
              <w:rPr>
                <w:rFonts w:ascii="Arial" w:eastAsia="Times New Roman" w:hAnsi="Arial" w:cs="Arial"/>
                <w:color w:val="000000"/>
                <w:sz w:val="24"/>
                <w:szCs w:val="24"/>
              </w:rPr>
            </w:pPr>
          </w:p>
          <w:p w:rsidR="00427791" w:rsidRPr="00803F6A" w:rsidRDefault="00427791" w:rsidP="00427791">
            <w:pPr>
              <w:numPr>
                <w:ilvl w:val="0"/>
                <w:numId w:val="17"/>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some additional free software (plug-ins) for enhanced web browsing. Ensure that you download the free versions of the following software:</w:t>
            </w:r>
          </w:p>
          <w:p w:rsidR="00427791" w:rsidRPr="00803F6A" w:rsidRDefault="00427791" w:rsidP="00427791">
            <w:pPr>
              <w:numPr>
                <w:ilvl w:val="1"/>
                <w:numId w:val="17"/>
              </w:numPr>
              <w:autoSpaceDE w:val="0"/>
              <w:autoSpaceDN w:val="0"/>
              <w:adjustRightInd w:val="0"/>
              <w:spacing w:line="360" w:lineRule="auto"/>
              <w:rPr>
                <w:rFonts w:ascii="Arial" w:eastAsia="Times New Roman" w:hAnsi="Arial" w:cs="Arial"/>
                <w:color w:val="000000"/>
                <w:sz w:val="24"/>
                <w:szCs w:val="24"/>
              </w:rPr>
            </w:pPr>
            <w:hyperlink r:id="rId17" w:tooltip="Adobe Reader" w:history="1">
              <w:r w:rsidRPr="00803F6A">
                <w:rPr>
                  <w:rFonts w:ascii="Arial" w:eastAsia="Times New Roman" w:hAnsi="Arial" w:cs="Arial"/>
                  <w:color w:val="0000FF"/>
                  <w:sz w:val="24"/>
                  <w:szCs w:val="24"/>
                  <w:u w:val="single"/>
                </w:rPr>
                <w:t>Adobe Reader</w:t>
              </w:r>
            </w:hyperlink>
            <w:r w:rsidRPr="00803F6A">
              <w:rPr>
                <w:rFonts w:ascii="Arial" w:eastAsia="Times New Roman" w:hAnsi="Arial" w:cs="Arial"/>
                <w:color w:val="000000"/>
                <w:sz w:val="24"/>
                <w:szCs w:val="24"/>
              </w:rPr>
              <w:t xml:space="preserve">  </w:t>
            </w:r>
            <w:hyperlink r:id="rId18" w:history="1">
              <w:r w:rsidRPr="00803F6A">
                <w:rPr>
                  <w:rFonts w:ascii="Arial" w:eastAsia="Times New Roman" w:hAnsi="Arial" w:cs="Arial"/>
                  <w:color w:val="0000FF"/>
                  <w:sz w:val="24"/>
                  <w:szCs w:val="24"/>
                  <w:u w:val="single"/>
                </w:rPr>
                <w:t>https://get.adobe.com/reader/</w:t>
              </w:r>
            </w:hyperlink>
            <w:r w:rsidRPr="00803F6A">
              <w:rPr>
                <w:rFonts w:ascii="Arial" w:eastAsia="Times New Roman" w:hAnsi="Arial" w:cs="Arial"/>
                <w:color w:val="000000"/>
                <w:sz w:val="24"/>
                <w:szCs w:val="24"/>
              </w:rPr>
              <w:t xml:space="preserve"> </w:t>
            </w:r>
          </w:p>
          <w:p w:rsidR="00427791" w:rsidRPr="00803F6A" w:rsidRDefault="00427791" w:rsidP="00427791">
            <w:pPr>
              <w:numPr>
                <w:ilvl w:val="1"/>
                <w:numId w:val="17"/>
              </w:numPr>
              <w:autoSpaceDE w:val="0"/>
              <w:autoSpaceDN w:val="0"/>
              <w:adjustRightInd w:val="0"/>
              <w:spacing w:line="360" w:lineRule="auto"/>
              <w:rPr>
                <w:rFonts w:ascii="Arial" w:eastAsia="Times New Roman" w:hAnsi="Arial" w:cs="Arial"/>
                <w:color w:val="000000"/>
                <w:sz w:val="24"/>
                <w:szCs w:val="24"/>
              </w:rPr>
            </w:pPr>
            <w:hyperlink r:id="rId19" w:tooltip="Adobe Flash Player" w:history="1">
              <w:r w:rsidRPr="00803F6A">
                <w:rPr>
                  <w:rFonts w:ascii="Arial" w:eastAsia="Times New Roman" w:hAnsi="Arial" w:cs="Arial"/>
                  <w:color w:val="0000FF"/>
                  <w:sz w:val="24"/>
                  <w:szCs w:val="24"/>
                  <w:u w:val="single"/>
                </w:rPr>
                <w:t>Adobe Flash Player</w:t>
              </w:r>
            </w:hyperlink>
            <w:r w:rsidRPr="00803F6A">
              <w:rPr>
                <w:rFonts w:ascii="Arial" w:eastAsia="Times New Roman" w:hAnsi="Arial" w:cs="Arial"/>
                <w:color w:val="000000"/>
                <w:sz w:val="24"/>
                <w:szCs w:val="24"/>
              </w:rPr>
              <w:t xml:space="preserve"> </w:t>
            </w:r>
            <w:r w:rsidRPr="00803F6A">
              <w:rPr>
                <w:rFonts w:ascii="Arial" w:eastAsia="Times New Roman" w:hAnsi="Arial" w:cs="Arial"/>
                <w:i/>
                <w:color w:val="000000"/>
                <w:sz w:val="24"/>
                <w:szCs w:val="24"/>
              </w:rPr>
              <w:t>(version 17 or later)</w:t>
            </w:r>
            <w:r w:rsidRPr="00803F6A">
              <w:rPr>
                <w:rFonts w:ascii="Arial" w:eastAsia="Times New Roman" w:hAnsi="Arial" w:cs="Arial"/>
                <w:color w:val="000000"/>
                <w:sz w:val="24"/>
                <w:szCs w:val="24"/>
              </w:rPr>
              <w:t xml:space="preserve"> </w:t>
            </w:r>
            <w:hyperlink r:id="rId20" w:history="1">
              <w:r w:rsidRPr="00803F6A">
                <w:rPr>
                  <w:rFonts w:ascii="Arial" w:eastAsia="Times New Roman" w:hAnsi="Arial" w:cs="Arial"/>
                  <w:color w:val="0000FF"/>
                  <w:sz w:val="24"/>
                  <w:szCs w:val="24"/>
                  <w:u w:val="single"/>
                </w:rPr>
                <w:t>https://get.adobe.com/flashplayer/</w:t>
              </w:r>
            </w:hyperlink>
            <w:r w:rsidRPr="00803F6A">
              <w:rPr>
                <w:rFonts w:ascii="Arial" w:eastAsia="Times New Roman" w:hAnsi="Arial" w:cs="Arial"/>
                <w:color w:val="000000"/>
                <w:sz w:val="24"/>
                <w:szCs w:val="24"/>
              </w:rPr>
              <w:t xml:space="preserve"> </w:t>
            </w:r>
          </w:p>
          <w:p w:rsidR="00427791" w:rsidRPr="00803F6A" w:rsidRDefault="00427791" w:rsidP="00427791">
            <w:pPr>
              <w:numPr>
                <w:ilvl w:val="1"/>
                <w:numId w:val="17"/>
              </w:numPr>
              <w:autoSpaceDE w:val="0"/>
              <w:autoSpaceDN w:val="0"/>
              <w:adjustRightInd w:val="0"/>
              <w:spacing w:line="360" w:lineRule="auto"/>
              <w:rPr>
                <w:rFonts w:ascii="Arial" w:eastAsia="Times New Roman" w:hAnsi="Arial" w:cs="Arial"/>
                <w:color w:val="000000"/>
                <w:sz w:val="24"/>
                <w:szCs w:val="24"/>
              </w:rPr>
            </w:pPr>
            <w:hyperlink r:id="rId21" w:tooltip="Adobe Shockwave Player" w:history="1">
              <w:r w:rsidRPr="00803F6A">
                <w:rPr>
                  <w:rFonts w:ascii="Arial" w:eastAsia="Times New Roman" w:hAnsi="Arial" w:cs="Arial"/>
                  <w:color w:val="0000FF"/>
                  <w:sz w:val="24"/>
                  <w:szCs w:val="24"/>
                  <w:u w:val="single"/>
                </w:rPr>
                <w:t>Adobe Shockwave Player</w:t>
              </w:r>
            </w:hyperlink>
            <w:r w:rsidRPr="00803F6A">
              <w:rPr>
                <w:rFonts w:ascii="Arial" w:eastAsia="Times New Roman" w:hAnsi="Arial" w:cs="Arial"/>
                <w:color w:val="000000"/>
                <w:sz w:val="24"/>
                <w:szCs w:val="24"/>
              </w:rPr>
              <w:t xml:space="preserve">   </w:t>
            </w:r>
            <w:hyperlink r:id="rId22" w:history="1">
              <w:r w:rsidRPr="00803F6A">
                <w:rPr>
                  <w:rFonts w:ascii="Arial" w:eastAsia="Times New Roman" w:hAnsi="Arial" w:cs="Arial"/>
                  <w:color w:val="0000FF"/>
                  <w:sz w:val="24"/>
                  <w:szCs w:val="24"/>
                  <w:u w:val="single"/>
                </w:rPr>
                <w:t>https://get.adobe.com/shockwave/</w:t>
              </w:r>
            </w:hyperlink>
          </w:p>
          <w:p w:rsidR="00427791" w:rsidRPr="00803F6A" w:rsidRDefault="00427791" w:rsidP="00427791">
            <w:pPr>
              <w:numPr>
                <w:ilvl w:val="1"/>
                <w:numId w:val="17"/>
              </w:numPr>
              <w:autoSpaceDE w:val="0"/>
              <w:autoSpaceDN w:val="0"/>
              <w:adjustRightInd w:val="0"/>
              <w:spacing w:line="360" w:lineRule="auto"/>
              <w:rPr>
                <w:rFonts w:ascii="Arial" w:eastAsia="Times New Roman" w:hAnsi="Arial" w:cs="Arial"/>
                <w:color w:val="000000"/>
                <w:sz w:val="24"/>
                <w:szCs w:val="24"/>
              </w:rPr>
            </w:pPr>
            <w:hyperlink r:id="rId23" w:tooltip="Apple Quick Time" w:history="1">
              <w:r w:rsidRPr="00803F6A">
                <w:rPr>
                  <w:rFonts w:ascii="Arial" w:eastAsia="Times New Roman" w:hAnsi="Arial" w:cs="Arial"/>
                  <w:color w:val="0000FF"/>
                  <w:sz w:val="24"/>
                  <w:szCs w:val="24"/>
                  <w:u w:val="single"/>
                </w:rPr>
                <w:t>Apple Quick Time</w:t>
              </w:r>
            </w:hyperlink>
            <w:r w:rsidRPr="00803F6A">
              <w:rPr>
                <w:rFonts w:ascii="Arial" w:eastAsia="Times New Roman" w:hAnsi="Arial" w:cs="Arial"/>
                <w:color w:val="000000"/>
                <w:sz w:val="24"/>
                <w:szCs w:val="24"/>
              </w:rPr>
              <w:t xml:space="preserve">   </w:t>
            </w:r>
            <w:hyperlink r:id="rId24" w:history="1">
              <w:r w:rsidRPr="00803F6A">
                <w:rPr>
                  <w:rFonts w:ascii="Arial" w:eastAsia="Times New Roman" w:hAnsi="Arial" w:cs="Arial"/>
                  <w:color w:val="0000FF"/>
                  <w:sz w:val="24"/>
                  <w:szCs w:val="24"/>
                  <w:u w:val="single"/>
                </w:rPr>
                <w:t>http://www.apple.com/quicktime/download/</w:t>
              </w:r>
            </w:hyperlink>
          </w:p>
          <w:p w:rsidR="00427791" w:rsidRPr="00803F6A" w:rsidRDefault="00427791" w:rsidP="00427791">
            <w:pPr>
              <w:autoSpaceDE w:val="0"/>
              <w:autoSpaceDN w:val="0"/>
              <w:adjustRightInd w:val="0"/>
              <w:spacing w:line="360" w:lineRule="auto"/>
              <w:ind w:left="1440"/>
              <w:rPr>
                <w:rFonts w:ascii="Arial" w:eastAsia="Times New Roman" w:hAnsi="Arial" w:cs="Arial"/>
                <w:color w:val="000000"/>
                <w:sz w:val="24"/>
                <w:szCs w:val="24"/>
              </w:rPr>
            </w:pPr>
          </w:p>
          <w:p w:rsidR="00427791" w:rsidRPr="00803F6A" w:rsidRDefault="00427791" w:rsidP="00427791">
            <w:pPr>
              <w:numPr>
                <w:ilvl w:val="0"/>
                <w:numId w:val="17"/>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At a minimum, you must have Microsoft Office 2013, 2010, 2007 or Open Office. Microsoft Office is the standard office productivity software utilized by faculty, students, and staff. Microsoft Word is the standard word processing software, Microsoft Excel is the standard spreadsheet software, and Microsoft PowerPoint is the standard presentation software. Copying and pasting, along with attaching/uploading documents for assignment submission, will also be required. If you do not have Microsoft Office, you can check with the bookstore to see if they have any student copies.</w:t>
            </w:r>
          </w:p>
          <w:p w:rsidR="00427791" w:rsidRPr="00803F6A" w:rsidRDefault="00427791" w:rsidP="00427791">
            <w:pPr>
              <w:autoSpaceDE w:val="0"/>
              <w:autoSpaceDN w:val="0"/>
              <w:adjustRightInd w:val="0"/>
              <w:spacing w:line="360" w:lineRule="auto"/>
              <w:ind w:left="360"/>
              <w:rPr>
                <w:rFonts w:ascii="Arial" w:eastAsia="Times New Roman" w:hAnsi="Arial" w:cs="Arial"/>
                <w:color w:val="000000"/>
                <w:sz w:val="24"/>
                <w:szCs w:val="24"/>
              </w:rPr>
            </w:pPr>
          </w:p>
          <w:p w:rsidR="00427791" w:rsidRPr="00803F6A" w:rsidRDefault="00427791" w:rsidP="00427791">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ACCESS AND NAVIGATION</w:t>
            </w:r>
          </w:p>
          <w:p w:rsidR="00427791" w:rsidRPr="00803F6A" w:rsidRDefault="00427791" w:rsidP="00427791">
            <w:pPr>
              <w:spacing w:line="360" w:lineRule="auto"/>
              <w:rPr>
                <w:rFonts w:ascii="Arial" w:eastAsia="Times New Roman" w:hAnsi="Arial" w:cs="Arial"/>
                <w:sz w:val="24"/>
                <w:szCs w:val="24"/>
              </w:rPr>
            </w:pPr>
          </w:p>
          <w:p w:rsidR="00427791" w:rsidRPr="00803F6A" w:rsidRDefault="00427791" w:rsidP="00427791">
            <w:pPr>
              <w:autoSpaceDE w:val="0"/>
              <w:autoSpaceDN w:val="0"/>
              <w:adjustRightInd w:val="0"/>
              <w:spacing w:line="360" w:lineRule="auto"/>
              <w:rPr>
                <w:rFonts w:ascii="Arial" w:eastAsia="Times New Roman" w:hAnsi="Arial" w:cs="Arial"/>
                <w:b/>
                <w:iCs/>
                <w:color w:val="000000"/>
                <w:sz w:val="24"/>
                <w:szCs w:val="24"/>
              </w:rPr>
            </w:pPr>
            <w:r w:rsidRPr="00803F6A">
              <w:rPr>
                <w:rFonts w:ascii="Arial" w:eastAsia="Times New Roman" w:hAnsi="Arial" w:cs="Arial"/>
                <w:iCs/>
                <w:color w:val="000000"/>
                <w:sz w:val="24"/>
                <w:szCs w:val="24"/>
              </w:rPr>
              <w:t>You will need your campus-wide ID (CWID) and password to log into the course. If you do not know your CWID or have forgotten your password, contact the Center for IT Excellence (CITE) at 903.468.6000 or</w:t>
            </w:r>
            <w:r w:rsidRPr="00803F6A">
              <w:rPr>
                <w:rFonts w:ascii="Arial" w:eastAsia="Times New Roman" w:hAnsi="Arial" w:cs="Arial"/>
                <w:b/>
                <w:iCs/>
                <w:color w:val="000000"/>
                <w:sz w:val="24"/>
                <w:szCs w:val="24"/>
              </w:rPr>
              <w:t xml:space="preserve"> </w:t>
            </w:r>
            <w:hyperlink r:id="rId25" w:history="1">
              <w:r w:rsidRPr="00803F6A">
                <w:rPr>
                  <w:rFonts w:ascii="Arial" w:eastAsia="Times New Roman" w:hAnsi="Arial" w:cs="Arial"/>
                  <w:color w:val="0000FF"/>
                  <w:sz w:val="24"/>
                  <w:szCs w:val="24"/>
                  <w:u w:val="single"/>
                </w:rPr>
                <w:t>helpdesk@tamuc.edu</w:t>
              </w:r>
            </w:hyperlink>
            <w:r w:rsidRPr="00803F6A">
              <w:rPr>
                <w:rFonts w:ascii="Arial" w:eastAsia="Times New Roman" w:hAnsi="Arial" w:cs="Arial"/>
                <w:b/>
                <w:iCs/>
                <w:color w:val="000000"/>
                <w:sz w:val="24"/>
                <w:szCs w:val="24"/>
              </w:rPr>
              <w:t>.</w:t>
            </w:r>
          </w:p>
          <w:p w:rsidR="00427791" w:rsidRPr="00803F6A" w:rsidRDefault="00427791" w:rsidP="00427791">
            <w:pPr>
              <w:autoSpaceDE w:val="0"/>
              <w:autoSpaceDN w:val="0"/>
              <w:adjustRightInd w:val="0"/>
              <w:spacing w:line="360" w:lineRule="auto"/>
              <w:rPr>
                <w:rFonts w:ascii="Arial" w:eastAsia="Times New Roman" w:hAnsi="Arial" w:cs="Arial"/>
                <w:b/>
                <w:color w:val="000000"/>
                <w:sz w:val="24"/>
                <w:szCs w:val="24"/>
              </w:rPr>
            </w:pPr>
          </w:p>
          <w:p w:rsidR="00427791" w:rsidRPr="00803F6A" w:rsidRDefault="00427791" w:rsidP="00427791">
            <w:pPr>
              <w:autoSpaceDE w:val="0"/>
              <w:autoSpaceDN w:val="0"/>
              <w:adjustRightInd w:val="0"/>
              <w:spacing w:line="360" w:lineRule="auto"/>
              <w:rPr>
                <w:rFonts w:ascii="Arial" w:eastAsia="Times New Roman" w:hAnsi="Arial" w:cs="Arial"/>
                <w:color w:val="000000"/>
                <w:sz w:val="24"/>
                <w:szCs w:val="24"/>
              </w:rPr>
            </w:pPr>
            <w:r w:rsidRPr="00803F6A">
              <w:rPr>
                <w:rFonts w:ascii="Arial" w:eastAsia="Calibri" w:hAnsi="Arial" w:cs="Arial"/>
                <w:b/>
                <w:bCs/>
                <w:color w:val="0D0D0D"/>
                <w:sz w:val="24"/>
                <w:szCs w:val="24"/>
              </w:rPr>
              <w:t>Note</w:t>
            </w:r>
            <w:r w:rsidRPr="00803F6A">
              <w:rPr>
                <w:rFonts w:ascii="Arial" w:eastAsia="Times New Roman" w:hAnsi="Arial" w:cs="Arial"/>
                <w:b/>
                <w:color w:val="000000"/>
                <w:sz w:val="24"/>
                <w:szCs w:val="24"/>
              </w:rPr>
              <w:t>:</w:t>
            </w:r>
            <w:r w:rsidRPr="00803F6A">
              <w:rPr>
                <w:rFonts w:ascii="Arial" w:eastAsia="Times New Roman" w:hAnsi="Arial" w:cs="Arial"/>
                <w:color w:val="000000"/>
                <w:sz w:val="24"/>
                <w:szCs w:val="24"/>
              </w:rPr>
              <w:t xml:space="preserve"> Personal computer and internet connection 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 Starbucks, a TAMUC campus open computer lab, etc.</w:t>
            </w:r>
          </w:p>
          <w:p w:rsidR="00427791" w:rsidRPr="00803F6A" w:rsidRDefault="00427791" w:rsidP="00427791">
            <w:pPr>
              <w:autoSpaceDE w:val="0"/>
              <w:autoSpaceDN w:val="0"/>
              <w:adjustRightInd w:val="0"/>
              <w:spacing w:line="360" w:lineRule="auto"/>
              <w:rPr>
                <w:rFonts w:ascii="Arial" w:eastAsia="Times New Roman" w:hAnsi="Arial" w:cs="Arial"/>
                <w:color w:val="000000"/>
                <w:sz w:val="24"/>
                <w:szCs w:val="24"/>
              </w:rPr>
            </w:pPr>
          </w:p>
          <w:p w:rsidR="00427791" w:rsidRPr="00803F6A" w:rsidRDefault="00427791" w:rsidP="00427791">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COMMUNICATION AND SUPPORT</w:t>
            </w:r>
          </w:p>
          <w:p w:rsidR="00427791" w:rsidRPr="00803F6A" w:rsidRDefault="00427791" w:rsidP="00427791">
            <w:pPr>
              <w:keepNext/>
              <w:spacing w:line="360" w:lineRule="auto"/>
              <w:jc w:val="center"/>
              <w:outlineLvl w:val="2"/>
              <w:rPr>
                <w:rFonts w:ascii="Arial" w:eastAsia="Times New Roman" w:hAnsi="Arial" w:cs="Arial"/>
                <w:b/>
                <w:bCs/>
                <w:color w:val="0D0D0D"/>
                <w:sz w:val="24"/>
                <w:szCs w:val="24"/>
              </w:rPr>
            </w:pPr>
            <w:proofErr w:type="spellStart"/>
            <w:r w:rsidRPr="00803F6A">
              <w:rPr>
                <w:rFonts w:ascii="Arial" w:eastAsia="Times New Roman" w:hAnsi="Arial" w:cs="Arial"/>
                <w:b/>
                <w:bCs/>
                <w:color w:val="0D0D0D"/>
                <w:sz w:val="24"/>
                <w:szCs w:val="24"/>
              </w:rPr>
              <w:t>Brightspace</w:t>
            </w:r>
            <w:proofErr w:type="spellEnd"/>
            <w:r w:rsidRPr="00803F6A">
              <w:rPr>
                <w:rFonts w:ascii="Arial" w:eastAsia="Times New Roman" w:hAnsi="Arial" w:cs="Arial"/>
                <w:b/>
                <w:bCs/>
                <w:color w:val="0D0D0D"/>
                <w:sz w:val="24"/>
                <w:szCs w:val="24"/>
              </w:rPr>
              <w:t xml:space="preserve"> Support</w:t>
            </w:r>
          </w:p>
          <w:p w:rsidR="00427791" w:rsidRPr="00803F6A" w:rsidRDefault="00427791" w:rsidP="00427791">
            <w:pPr>
              <w:keepNext/>
              <w:spacing w:line="360" w:lineRule="auto"/>
              <w:jc w:val="center"/>
              <w:outlineLvl w:val="1"/>
              <w:rPr>
                <w:rFonts w:ascii="Arial" w:eastAsia="Times New Roman" w:hAnsi="Arial" w:cs="Arial"/>
                <w:b/>
                <w:bCs/>
                <w:iCs/>
                <w:color w:val="0D0D0D"/>
                <w:spacing w:val="3"/>
                <w:sz w:val="24"/>
                <w:szCs w:val="24"/>
              </w:rPr>
            </w:pPr>
            <w:r w:rsidRPr="00803F6A">
              <w:rPr>
                <w:rFonts w:ascii="Arial" w:eastAsia="Times New Roman" w:hAnsi="Arial" w:cs="Arial"/>
                <w:b/>
                <w:bCs/>
                <w:iCs/>
                <w:color w:val="0D0D0D"/>
                <w:spacing w:val="3"/>
                <w:sz w:val="24"/>
                <w:szCs w:val="24"/>
              </w:rPr>
              <w:t>Need Help?</w:t>
            </w:r>
          </w:p>
          <w:p w:rsidR="00427791" w:rsidRPr="00803F6A" w:rsidRDefault="00427791" w:rsidP="00427791">
            <w:pPr>
              <w:keepNext/>
              <w:spacing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Student Support</w:t>
            </w:r>
          </w:p>
          <w:p w:rsidR="00427791" w:rsidRPr="00803F6A" w:rsidRDefault="00427791" w:rsidP="00427791">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lastRenderedPageBreak/>
              <w:t>If you have any questions or are having difficulties with the course material, please contact your Instructor.</w:t>
            </w:r>
          </w:p>
          <w:p w:rsidR="00427791" w:rsidRPr="00803F6A" w:rsidRDefault="00427791" w:rsidP="00427791">
            <w:pPr>
              <w:keepNext/>
              <w:spacing w:before="281" w:after="281"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Technical Support</w:t>
            </w:r>
          </w:p>
          <w:p w:rsidR="00427791" w:rsidRPr="00803F6A" w:rsidRDefault="00427791" w:rsidP="00427791">
            <w:pPr>
              <w:spacing w:line="360" w:lineRule="auto"/>
              <w:rPr>
                <w:rFonts w:ascii="Arial" w:eastAsia="Times New Roman" w:hAnsi="Arial" w:cs="Arial"/>
                <w:color w:val="0D0D0D"/>
                <w:spacing w:val="3"/>
                <w:sz w:val="24"/>
                <w:szCs w:val="24"/>
              </w:rPr>
            </w:pPr>
            <w:r w:rsidRPr="00803F6A">
              <w:rPr>
                <w:rFonts w:ascii="Arial" w:eastAsia="Times New Roman" w:hAnsi="Arial" w:cs="Arial"/>
                <w:noProof/>
                <w:color w:val="0D0D0D"/>
                <w:spacing w:val="3"/>
                <w:sz w:val="24"/>
                <w:szCs w:val="24"/>
              </w:rPr>
              <w:drawing>
                <wp:anchor distT="0" distB="0" distL="114300" distR="114300" simplePos="0" relativeHeight="251661312" behindDoc="0" locked="0" layoutInCell="1" allowOverlap="1" wp14:anchorId="0D1A4548" wp14:editId="43E08125">
                  <wp:simplePos x="0" y="0"/>
                  <wp:positionH relativeFrom="column">
                    <wp:posOffset>4812030</wp:posOffset>
                  </wp:positionH>
                  <wp:positionV relativeFrom="paragraph">
                    <wp:posOffset>13970</wp:posOffset>
                  </wp:positionV>
                  <wp:extent cx="952500" cy="525780"/>
                  <wp:effectExtent l="0" t="0" r="0" b="0"/>
                  <wp:wrapSquare wrapText="bothSides"/>
                  <wp:docPr id="15" name="Picture 15" descr="Click here to Chat with Brightspace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here to Chat with Brightspace Suppor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F6A">
              <w:rPr>
                <w:rFonts w:ascii="Arial" w:eastAsia="Times New Roman" w:hAnsi="Arial" w:cs="Arial"/>
                <w:color w:val="0D0D0D"/>
                <w:spacing w:val="3"/>
                <w:sz w:val="24"/>
                <w:szCs w:val="24"/>
              </w:rPr>
              <w:t xml:space="preserve">If you are having technical difficulty with any part of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please contact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xml:space="preserve"> Technical Support at 1-877-325-7778 or click on the </w:t>
            </w:r>
            <w:r w:rsidRPr="00803F6A">
              <w:rPr>
                <w:rFonts w:ascii="Arial" w:eastAsia="Times New Roman" w:hAnsi="Arial" w:cs="Arial"/>
                <w:b/>
                <w:color w:val="0D0D0D"/>
                <w:spacing w:val="3"/>
                <w:sz w:val="24"/>
                <w:szCs w:val="24"/>
              </w:rPr>
              <w:t>Live Chat</w:t>
            </w:r>
            <w:r w:rsidRPr="00803F6A">
              <w:rPr>
                <w:rFonts w:ascii="Arial" w:eastAsia="Times New Roman" w:hAnsi="Arial" w:cs="Arial"/>
                <w:color w:val="0D0D0D"/>
                <w:spacing w:val="3"/>
                <w:sz w:val="24"/>
                <w:szCs w:val="24"/>
              </w:rPr>
              <w:t xml:space="preserve"> or click on the words “</w:t>
            </w:r>
            <w:r w:rsidRPr="00803F6A">
              <w:rPr>
                <w:rFonts w:ascii="Arial" w:eastAsia="Times New Roman" w:hAnsi="Arial" w:cs="Arial"/>
                <w:color w:val="44546A"/>
                <w:spacing w:val="3"/>
                <w:sz w:val="24"/>
                <w:szCs w:val="24"/>
              </w:rPr>
              <w:t>click here</w:t>
            </w:r>
            <w:r w:rsidRPr="00803F6A">
              <w:rPr>
                <w:rFonts w:ascii="Arial" w:eastAsia="Times New Roman" w:hAnsi="Arial" w:cs="Arial"/>
                <w:b/>
                <w:color w:val="44546A"/>
                <w:spacing w:val="3"/>
                <w:sz w:val="24"/>
                <w:szCs w:val="24"/>
              </w:rPr>
              <w:t>”</w:t>
            </w:r>
            <w:r w:rsidRPr="00803F6A">
              <w:rPr>
                <w:rFonts w:ascii="Arial" w:eastAsia="Times New Roman" w:hAnsi="Arial" w:cs="Arial"/>
                <w:color w:val="44546A"/>
                <w:spacing w:val="3"/>
                <w:sz w:val="24"/>
                <w:szCs w:val="24"/>
              </w:rPr>
              <w:t xml:space="preserve"> </w:t>
            </w:r>
            <w:r w:rsidRPr="00803F6A">
              <w:rPr>
                <w:rFonts w:ascii="Arial" w:eastAsia="Times New Roman" w:hAnsi="Arial" w:cs="Arial"/>
                <w:color w:val="0D0D0D"/>
                <w:spacing w:val="3"/>
                <w:sz w:val="24"/>
                <w:szCs w:val="24"/>
              </w:rPr>
              <w:t>to submit an issue via email.</w:t>
            </w:r>
          </w:p>
          <w:p w:rsidR="00427791" w:rsidRPr="00803F6A" w:rsidRDefault="00427791" w:rsidP="00427791">
            <w:pPr>
              <w:keepNext/>
              <w:spacing w:before="281" w:after="281"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System Maintenance</w:t>
            </w:r>
          </w:p>
          <w:p w:rsidR="00427791" w:rsidRPr="00803F6A" w:rsidRDefault="00427791" w:rsidP="00427791">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D2L runs monthly updates during the last week of the month, usually on Wednesday. The system should remain up during this time unless otherwise specified in an announcement. You may experience minimal impacts to performance and/or look and feel of the environment.</w:t>
            </w:r>
          </w:p>
          <w:p w:rsidR="004E6D02" w:rsidRDefault="004E6D02" w:rsidP="00650F48">
            <w:pPr>
              <w:spacing w:line="360" w:lineRule="auto"/>
              <w:contextualSpacing/>
              <w:rPr>
                <w:rFonts w:ascii="Arial" w:hAnsi="Arial" w:cs="Arial"/>
                <w:b/>
                <w:sz w:val="24"/>
                <w:szCs w:val="24"/>
              </w:rPr>
            </w:pPr>
          </w:p>
          <w:p w:rsidR="00427791" w:rsidRDefault="00427791" w:rsidP="00650F48">
            <w:pPr>
              <w:spacing w:line="360" w:lineRule="auto"/>
              <w:contextualSpacing/>
              <w:rPr>
                <w:rFonts w:ascii="Arial" w:hAnsi="Arial" w:cs="Arial"/>
                <w:b/>
                <w:sz w:val="24"/>
                <w:szCs w:val="24"/>
              </w:rPr>
            </w:pPr>
          </w:p>
          <w:p w:rsidR="00427791" w:rsidRDefault="00427791" w:rsidP="00650F48">
            <w:pPr>
              <w:spacing w:line="360" w:lineRule="auto"/>
              <w:contextualSpacing/>
              <w:rPr>
                <w:rFonts w:ascii="Arial" w:hAnsi="Arial" w:cs="Arial"/>
                <w:b/>
                <w:sz w:val="24"/>
                <w:szCs w:val="24"/>
              </w:rPr>
            </w:pPr>
          </w:p>
          <w:p w:rsidR="00427791" w:rsidRDefault="00427791" w:rsidP="00650F48">
            <w:pPr>
              <w:spacing w:line="360" w:lineRule="auto"/>
              <w:contextualSpacing/>
              <w:rPr>
                <w:rFonts w:ascii="Arial" w:hAnsi="Arial" w:cs="Arial"/>
                <w:b/>
                <w:sz w:val="24"/>
                <w:szCs w:val="24"/>
              </w:rPr>
            </w:pPr>
          </w:p>
          <w:p w:rsidR="00427791" w:rsidRDefault="00427791" w:rsidP="00650F48">
            <w:pPr>
              <w:spacing w:line="360" w:lineRule="auto"/>
              <w:contextualSpacing/>
              <w:rPr>
                <w:rFonts w:ascii="Arial" w:hAnsi="Arial" w:cs="Arial"/>
                <w:b/>
                <w:sz w:val="24"/>
                <w:szCs w:val="24"/>
              </w:rPr>
            </w:pPr>
          </w:p>
          <w:p w:rsidR="00427791" w:rsidRDefault="00427791" w:rsidP="00650F48">
            <w:pPr>
              <w:spacing w:line="360" w:lineRule="auto"/>
              <w:contextualSpacing/>
              <w:rPr>
                <w:rFonts w:ascii="Arial" w:hAnsi="Arial" w:cs="Arial"/>
                <w:b/>
                <w:sz w:val="24"/>
                <w:szCs w:val="24"/>
              </w:rPr>
            </w:pPr>
          </w:p>
          <w:p w:rsidR="00427791" w:rsidRDefault="00427791" w:rsidP="00650F48">
            <w:pPr>
              <w:spacing w:line="360" w:lineRule="auto"/>
              <w:contextualSpacing/>
              <w:rPr>
                <w:rFonts w:ascii="Arial" w:hAnsi="Arial" w:cs="Arial"/>
                <w:b/>
                <w:sz w:val="24"/>
                <w:szCs w:val="24"/>
              </w:rPr>
            </w:pPr>
          </w:p>
          <w:p w:rsidR="00427791" w:rsidRDefault="00427791" w:rsidP="00650F48">
            <w:pPr>
              <w:spacing w:line="360" w:lineRule="auto"/>
              <w:contextualSpacing/>
              <w:rPr>
                <w:rFonts w:ascii="Arial" w:hAnsi="Arial" w:cs="Arial"/>
                <w:b/>
                <w:sz w:val="24"/>
                <w:szCs w:val="24"/>
              </w:rPr>
            </w:pPr>
          </w:p>
          <w:p w:rsidR="00427791" w:rsidRDefault="00427791" w:rsidP="00650F48">
            <w:pPr>
              <w:spacing w:line="360" w:lineRule="auto"/>
              <w:contextualSpacing/>
              <w:rPr>
                <w:rFonts w:ascii="Arial" w:hAnsi="Arial" w:cs="Arial"/>
                <w:b/>
                <w:sz w:val="24"/>
                <w:szCs w:val="24"/>
              </w:rPr>
            </w:pPr>
          </w:p>
          <w:p w:rsidR="00427791" w:rsidRDefault="00427791" w:rsidP="00650F48">
            <w:pPr>
              <w:spacing w:line="360" w:lineRule="auto"/>
              <w:contextualSpacing/>
              <w:rPr>
                <w:rFonts w:ascii="Arial" w:hAnsi="Arial" w:cs="Arial"/>
                <w:b/>
                <w:sz w:val="24"/>
                <w:szCs w:val="24"/>
              </w:rPr>
            </w:pPr>
          </w:p>
          <w:p w:rsidR="00427791" w:rsidRDefault="00427791" w:rsidP="00650F48">
            <w:pPr>
              <w:spacing w:line="360" w:lineRule="auto"/>
              <w:contextualSpacing/>
              <w:rPr>
                <w:rFonts w:ascii="Arial" w:hAnsi="Arial" w:cs="Arial"/>
                <w:b/>
                <w:sz w:val="24"/>
                <w:szCs w:val="24"/>
              </w:rPr>
            </w:pPr>
          </w:p>
          <w:p w:rsidR="00427791" w:rsidRDefault="00427791" w:rsidP="00650F48">
            <w:pPr>
              <w:spacing w:line="360" w:lineRule="auto"/>
              <w:contextualSpacing/>
              <w:rPr>
                <w:rFonts w:ascii="Arial" w:hAnsi="Arial" w:cs="Arial"/>
                <w:b/>
                <w:sz w:val="24"/>
                <w:szCs w:val="24"/>
              </w:rPr>
            </w:pPr>
          </w:p>
          <w:p w:rsidR="00427791" w:rsidRDefault="00427791" w:rsidP="00650F48">
            <w:pPr>
              <w:spacing w:line="360" w:lineRule="auto"/>
              <w:contextualSpacing/>
              <w:rPr>
                <w:rFonts w:ascii="Arial" w:hAnsi="Arial" w:cs="Arial"/>
                <w:b/>
                <w:sz w:val="24"/>
                <w:szCs w:val="24"/>
              </w:rPr>
            </w:pPr>
          </w:p>
          <w:p w:rsidR="00427791" w:rsidRDefault="00427791" w:rsidP="00650F48">
            <w:pPr>
              <w:spacing w:line="360" w:lineRule="auto"/>
              <w:contextualSpacing/>
              <w:rPr>
                <w:rFonts w:ascii="Arial" w:hAnsi="Arial" w:cs="Arial"/>
                <w:b/>
                <w:sz w:val="24"/>
                <w:szCs w:val="24"/>
              </w:rPr>
            </w:pPr>
          </w:p>
          <w:p w:rsidR="00427791" w:rsidRDefault="00427791" w:rsidP="00650F48">
            <w:pPr>
              <w:spacing w:line="360" w:lineRule="auto"/>
              <w:contextualSpacing/>
              <w:rPr>
                <w:rFonts w:ascii="Arial" w:hAnsi="Arial" w:cs="Arial"/>
                <w:b/>
                <w:sz w:val="24"/>
                <w:szCs w:val="24"/>
              </w:rPr>
            </w:pPr>
          </w:p>
          <w:p w:rsidR="00427791" w:rsidRPr="004E6D02" w:rsidRDefault="00427791" w:rsidP="00650F48">
            <w:pPr>
              <w:spacing w:line="360" w:lineRule="auto"/>
              <w:contextualSpacing/>
              <w:rPr>
                <w:rFonts w:ascii="Arial" w:hAnsi="Arial" w:cs="Arial"/>
                <w:b/>
                <w:sz w:val="24"/>
                <w:szCs w:val="24"/>
              </w:rPr>
            </w:pPr>
          </w:p>
        </w:tc>
      </w:tr>
    </w:tbl>
    <w:p w:rsidR="00D566BB" w:rsidRPr="00D566BB" w:rsidRDefault="00D566BB" w:rsidP="00D566BB">
      <w:pPr>
        <w:widowControl w:val="0"/>
        <w:spacing w:after="0" w:line="360" w:lineRule="auto"/>
        <w:ind w:left="100" w:right="1128"/>
        <w:jc w:val="center"/>
        <w:rPr>
          <w:rFonts w:ascii="Arial" w:eastAsiaTheme="minorHAnsi" w:hAnsi="Arial" w:cs="Arial"/>
          <w:b/>
          <w:sz w:val="24"/>
          <w:szCs w:val="24"/>
          <w:u w:val="thick" w:color="000000"/>
        </w:rPr>
      </w:pPr>
      <w:r w:rsidRPr="00D566BB">
        <w:rPr>
          <w:rFonts w:ascii="Arial" w:eastAsiaTheme="minorHAnsi" w:hAnsi="Arial" w:cs="Arial"/>
          <w:b/>
          <w:sz w:val="24"/>
          <w:szCs w:val="24"/>
          <w:u w:val="thick" w:color="000000"/>
        </w:rPr>
        <w:lastRenderedPageBreak/>
        <w:t>Bibliography</w:t>
      </w:r>
    </w:p>
    <w:p w:rsidR="00D566BB" w:rsidRDefault="00D566BB" w:rsidP="00D566BB">
      <w:pPr>
        <w:widowControl w:val="0"/>
        <w:spacing w:after="0" w:line="360" w:lineRule="auto"/>
        <w:ind w:left="100" w:right="1128"/>
        <w:rPr>
          <w:rFonts w:ascii="Times New Roman" w:eastAsiaTheme="minorHAnsi"/>
          <w:b/>
          <w:sz w:val="24"/>
          <w:u w:val="thick" w:color="000000"/>
        </w:rPr>
      </w:pPr>
    </w:p>
    <w:p w:rsidR="00D566BB" w:rsidRPr="00D566BB" w:rsidRDefault="00D566BB" w:rsidP="00D566BB">
      <w:pPr>
        <w:widowControl w:val="0"/>
        <w:spacing w:after="0" w:line="360" w:lineRule="auto"/>
        <w:ind w:left="100" w:right="1128"/>
        <w:rPr>
          <w:rFonts w:ascii="Arial" w:eastAsia="Times New Roman" w:hAnsi="Arial" w:cs="Arial"/>
          <w:sz w:val="24"/>
          <w:szCs w:val="24"/>
        </w:rPr>
      </w:pPr>
      <w:r w:rsidRPr="00D566BB">
        <w:rPr>
          <w:rFonts w:ascii="Arial" w:eastAsiaTheme="minorHAnsi" w:hAnsi="Arial" w:cs="Arial"/>
          <w:b/>
          <w:sz w:val="24"/>
          <w:szCs w:val="24"/>
          <w:u w:val="thick" w:color="000000"/>
        </w:rPr>
        <w:t>Organizations, Communities: Assessment and</w:t>
      </w:r>
      <w:r w:rsidRPr="00D566BB">
        <w:rPr>
          <w:rFonts w:ascii="Arial" w:eastAsiaTheme="minorHAnsi" w:hAnsi="Arial" w:cs="Arial"/>
          <w:b/>
          <w:spacing w:val="-10"/>
          <w:sz w:val="24"/>
          <w:szCs w:val="24"/>
          <w:u w:val="thick" w:color="000000"/>
        </w:rPr>
        <w:t xml:space="preserve"> </w:t>
      </w:r>
      <w:r w:rsidRPr="00D566BB">
        <w:rPr>
          <w:rFonts w:ascii="Arial" w:eastAsiaTheme="minorHAnsi" w:hAnsi="Arial" w:cs="Arial"/>
          <w:b/>
          <w:sz w:val="24"/>
          <w:szCs w:val="24"/>
          <w:u w:val="thick" w:color="000000"/>
        </w:rPr>
        <w:t>Planning:</w:t>
      </w:r>
    </w:p>
    <w:p w:rsidR="00D566BB" w:rsidRPr="00D566BB" w:rsidRDefault="00D566BB" w:rsidP="00D566BB">
      <w:pPr>
        <w:widowControl w:val="0"/>
        <w:tabs>
          <w:tab w:val="left" w:pos="8912"/>
        </w:tabs>
        <w:spacing w:after="0" w:line="360" w:lineRule="auto"/>
        <w:ind w:left="820" w:right="1128" w:hanging="720"/>
        <w:rPr>
          <w:rFonts w:ascii="Arial" w:eastAsia="Times New Roman" w:hAnsi="Arial" w:cs="Arial"/>
          <w:sz w:val="24"/>
          <w:szCs w:val="24"/>
        </w:rPr>
      </w:pPr>
      <w:proofErr w:type="gramStart"/>
      <w:r w:rsidRPr="00D566BB">
        <w:rPr>
          <w:rFonts w:ascii="Arial" w:eastAsia="Times New Roman" w:hAnsi="Arial" w:cs="Arial"/>
          <w:sz w:val="24"/>
          <w:szCs w:val="24"/>
        </w:rPr>
        <w:t>Aaron, Henry J.; Mann, Thomas E.; &amp; Taylor, Timothy.</w:t>
      </w:r>
      <w:proofErr w:type="gramEnd"/>
      <w:r w:rsidRPr="00D566BB">
        <w:rPr>
          <w:rFonts w:ascii="Arial" w:eastAsia="Times New Roman" w:hAnsi="Arial" w:cs="Arial"/>
          <w:sz w:val="24"/>
          <w:szCs w:val="24"/>
        </w:rPr>
        <w:t xml:space="preserve"> (Eds.). </w:t>
      </w:r>
      <w:proofErr w:type="gramStart"/>
      <w:r w:rsidRPr="00D566BB">
        <w:rPr>
          <w:rFonts w:ascii="Arial" w:eastAsia="Times New Roman" w:hAnsi="Arial" w:cs="Arial"/>
          <w:sz w:val="24"/>
          <w:szCs w:val="24"/>
        </w:rPr>
        <w:t>(1994). Values and</w:t>
      </w:r>
      <w:r w:rsidRPr="00D566BB">
        <w:rPr>
          <w:rFonts w:ascii="Arial" w:eastAsia="Times New Roman" w:hAnsi="Arial" w:cs="Arial"/>
          <w:spacing w:val="-11"/>
          <w:sz w:val="24"/>
          <w:szCs w:val="24"/>
        </w:rPr>
        <w:t xml:space="preserve"> </w:t>
      </w:r>
      <w:r w:rsidRPr="00D566BB">
        <w:rPr>
          <w:rFonts w:ascii="Arial" w:eastAsia="Times New Roman" w:hAnsi="Arial" w:cs="Arial"/>
          <w:sz w:val="24"/>
          <w:szCs w:val="24"/>
        </w:rPr>
        <w:t xml:space="preserve">public </w:t>
      </w:r>
      <w:r w:rsidRPr="00D566BB">
        <w:rPr>
          <w:rFonts w:ascii="Arial" w:eastAsia="Times New Roman" w:hAnsi="Arial" w:cs="Arial"/>
          <w:w w:val="28"/>
          <w:sz w:val="24"/>
          <w:szCs w:val="24"/>
        </w:rPr>
        <w:t xml:space="preserve"> </w:t>
      </w:r>
      <w:r w:rsidRPr="00D566BB">
        <w:rPr>
          <w:rFonts w:ascii="Arial" w:eastAsia="Times New Roman" w:hAnsi="Arial" w:cs="Arial"/>
          <w:sz w:val="24"/>
          <w:szCs w:val="24"/>
        </w:rPr>
        <w:t xml:space="preserve"> policy.</w:t>
      </w:r>
      <w:proofErr w:type="gramEnd"/>
      <w:r w:rsidRPr="00D566BB">
        <w:rPr>
          <w:rFonts w:ascii="Arial" w:eastAsia="Times New Roman" w:hAnsi="Arial" w:cs="Arial"/>
          <w:sz w:val="24"/>
          <w:szCs w:val="24"/>
        </w:rPr>
        <w:t xml:space="preserve">  Washington, D. C.: The Brookings</w:t>
      </w:r>
      <w:r w:rsidRPr="00D566BB">
        <w:rPr>
          <w:rFonts w:ascii="Arial" w:eastAsia="Times New Roman" w:hAnsi="Arial" w:cs="Arial"/>
          <w:spacing w:val="-11"/>
          <w:sz w:val="24"/>
          <w:szCs w:val="24"/>
        </w:rPr>
        <w:t xml:space="preserve"> </w:t>
      </w:r>
      <w:r w:rsidRPr="00D566BB">
        <w:rPr>
          <w:rFonts w:ascii="Arial" w:eastAsia="Times New Roman" w:hAnsi="Arial" w:cs="Arial"/>
          <w:sz w:val="24"/>
          <w:szCs w:val="24"/>
        </w:rPr>
        <w:t>Institution.</w:t>
      </w:r>
    </w:p>
    <w:p w:rsidR="00D566BB" w:rsidRPr="00D566BB" w:rsidRDefault="00D566BB" w:rsidP="00D566BB">
      <w:pPr>
        <w:widowControl w:val="0"/>
        <w:spacing w:after="0" w:line="360" w:lineRule="auto"/>
        <w:ind w:left="100" w:right="1128"/>
        <w:rPr>
          <w:rFonts w:ascii="Arial" w:eastAsia="Times New Roman" w:hAnsi="Arial" w:cs="Arial"/>
          <w:sz w:val="24"/>
          <w:szCs w:val="24"/>
        </w:rPr>
      </w:pPr>
      <w:proofErr w:type="spellStart"/>
      <w:r w:rsidRPr="00D566BB">
        <w:rPr>
          <w:rFonts w:ascii="Arial" w:eastAsia="Times New Roman" w:hAnsi="Arial" w:cs="Arial"/>
          <w:sz w:val="24"/>
          <w:szCs w:val="24"/>
        </w:rPr>
        <w:t>Alinsky</w:t>
      </w:r>
      <w:proofErr w:type="spellEnd"/>
      <w:r w:rsidRPr="00D566BB">
        <w:rPr>
          <w:rFonts w:ascii="Arial" w:eastAsia="Times New Roman" w:hAnsi="Arial" w:cs="Arial"/>
          <w:sz w:val="24"/>
          <w:szCs w:val="24"/>
        </w:rPr>
        <w:t>, Saul.  (1969)</w:t>
      </w:r>
      <w:proofErr w:type="gramStart"/>
      <w:r w:rsidRPr="00D566BB">
        <w:rPr>
          <w:rFonts w:ascii="Arial" w:eastAsia="Times New Roman" w:hAnsi="Arial" w:cs="Arial"/>
          <w:sz w:val="24"/>
          <w:szCs w:val="24"/>
        </w:rPr>
        <w:t>.  Reveille</w:t>
      </w:r>
      <w:proofErr w:type="gramEnd"/>
      <w:r w:rsidRPr="00D566BB">
        <w:rPr>
          <w:rFonts w:ascii="Arial" w:eastAsia="Times New Roman" w:hAnsi="Arial" w:cs="Arial"/>
          <w:sz w:val="24"/>
          <w:szCs w:val="24"/>
        </w:rPr>
        <w:t xml:space="preserve"> for radicals.  New York: Vintage</w:t>
      </w:r>
      <w:r w:rsidRPr="00D566BB">
        <w:rPr>
          <w:rFonts w:ascii="Arial" w:eastAsia="Times New Roman" w:hAnsi="Arial" w:cs="Arial"/>
          <w:spacing w:val="-12"/>
          <w:sz w:val="24"/>
          <w:szCs w:val="24"/>
        </w:rPr>
        <w:t xml:space="preserve"> </w:t>
      </w:r>
      <w:r w:rsidRPr="00D566BB">
        <w:rPr>
          <w:rFonts w:ascii="Arial" w:eastAsia="Times New Roman" w:hAnsi="Arial" w:cs="Arial"/>
          <w:sz w:val="24"/>
          <w:szCs w:val="24"/>
        </w:rPr>
        <w:t>Books.</w:t>
      </w:r>
    </w:p>
    <w:p w:rsidR="00D566BB" w:rsidRPr="00D566BB" w:rsidRDefault="00D566BB" w:rsidP="00D566BB">
      <w:pPr>
        <w:widowControl w:val="0"/>
        <w:spacing w:after="0" w:line="360" w:lineRule="auto"/>
        <w:ind w:left="820" w:right="724" w:hanging="720"/>
        <w:rPr>
          <w:rFonts w:ascii="Arial" w:eastAsia="Times New Roman" w:hAnsi="Arial" w:cs="Arial"/>
          <w:sz w:val="24"/>
          <w:szCs w:val="24"/>
        </w:rPr>
      </w:pPr>
      <w:proofErr w:type="spellStart"/>
      <w:r w:rsidRPr="00D566BB">
        <w:rPr>
          <w:rFonts w:ascii="Arial" w:eastAsia="Times New Roman" w:hAnsi="Arial" w:cs="Arial"/>
          <w:sz w:val="24"/>
          <w:szCs w:val="24"/>
        </w:rPr>
        <w:t>Alinsky</w:t>
      </w:r>
      <w:proofErr w:type="spellEnd"/>
      <w:r w:rsidRPr="00D566BB">
        <w:rPr>
          <w:rFonts w:ascii="Arial" w:eastAsia="Times New Roman" w:hAnsi="Arial" w:cs="Arial"/>
          <w:sz w:val="24"/>
          <w:szCs w:val="24"/>
        </w:rPr>
        <w:t>, Saul. (1971). Rules for radicals: a practical primer for realistic radicals. New</w:t>
      </w:r>
      <w:r w:rsidRPr="00D566BB">
        <w:rPr>
          <w:rFonts w:ascii="Arial" w:eastAsia="Times New Roman" w:hAnsi="Arial" w:cs="Arial"/>
          <w:spacing w:val="-19"/>
          <w:sz w:val="24"/>
          <w:szCs w:val="24"/>
        </w:rPr>
        <w:t xml:space="preserve"> </w:t>
      </w:r>
      <w:r w:rsidRPr="00D566BB">
        <w:rPr>
          <w:rFonts w:ascii="Arial" w:eastAsia="Times New Roman" w:hAnsi="Arial" w:cs="Arial"/>
          <w:sz w:val="24"/>
          <w:szCs w:val="24"/>
        </w:rPr>
        <w:t>York: Random</w:t>
      </w:r>
      <w:r w:rsidRPr="00D566BB">
        <w:rPr>
          <w:rFonts w:ascii="Arial" w:eastAsia="Times New Roman" w:hAnsi="Arial" w:cs="Arial"/>
          <w:spacing w:val="-2"/>
          <w:sz w:val="24"/>
          <w:szCs w:val="24"/>
        </w:rPr>
        <w:t xml:space="preserve"> </w:t>
      </w:r>
      <w:r w:rsidRPr="00D566BB">
        <w:rPr>
          <w:rFonts w:ascii="Arial" w:eastAsia="Times New Roman" w:hAnsi="Arial" w:cs="Arial"/>
          <w:sz w:val="24"/>
          <w:szCs w:val="24"/>
        </w:rPr>
        <w:t>House.</w:t>
      </w:r>
    </w:p>
    <w:p w:rsidR="00D566BB" w:rsidRPr="00D566BB" w:rsidRDefault="00D566BB" w:rsidP="00D566BB">
      <w:pPr>
        <w:widowControl w:val="0"/>
        <w:spacing w:after="0" w:line="360" w:lineRule="auto"/>
        <w:ind w:left="820" w:right="724" w:hanging="720"/>
        <w:rPr>
          <w:rFonts w:ascii="Arial" w:eastAsia="Times New Roman" w:hAnsi="Arial" w:cs="Arial"/>
          <w:sz w:val="24"/>
          <w:szCs w:val="24"/>
        </w:rPr>
      </w:pPr>
      <w:r w:rsidRPr="00D566BB">
        <w:rPr>
          <w:rFonts w:ascii="Arial" w:eastAsia="Times New Roman" w:hAnsi="Arial" w:cs="Arial"/>
          <w:sz w:val="24"/>
          <w:szCs w:val="24"/>
        </w:rPr>
        <w:t xml:space="preserve">Allison, Graham T. (1971). </w:t>
      </w:r>
      <w:proofErr w:type="gramStart"/>
      <w:r w:rsidRPr="00D566BB">
        <w:rPr>
          <w:rFonts w:ascii="Arial" w:eastAsia="Times New Roman" w:hAnsi="Arial" w:cs="Arial"/>
          <w:sz w:val="24"/>
          <w:szCs w:val="24"/>
        </w:rPr>
        <w:t>Essence of decision; explaining the Cuban missile crisis.</w:t>
      </w:r>
      <w:proofErr w:type="gramEnd"/>
      <w:r w:rsidRPr="00D566BB">
        <w:rPr>
          <w:rFonts w:ascii="Arial" w:eastAsia="Times New Roman" w:hAnsi="Arial" w:cs="Arial"/>
          <w:spacing w:val="53"/>
          <w:sz w:val="24"/>
          <w:szCs w:val="24"/>
        </w:rPr>
        <w:t xml:space="preserve"> </w:t>
      </w:r>
      <w:r w:rsidRPr="00D566BB">
        <w:rPr>
          <w:rFonts w:ascii="Arial" w:eastAsia="Times New Roman" w:hAnsi="Arial" w:cs="Arial"/>
          <w:sz w:val="24"/>
          <w:szCs w:val="24"/>
        </w:rPr>
        <w:t>Boston, MA: Little, Brown &amp;</w:t>
      </w:r>
      <w:r w:rsidRPr="00D566BB">
        <w:rPr>
          <w:rFonts w:ascii="Arial" w:eastAsia="Times New Roman" w:hAnsi="Arial" w:cs="Arial"/>
          <w:spacing w:val="-5"/>
          <w:sz w:val="24"/>
          <w:szCs w:val="24"/>
        </w:rPr>
        <w:t xml:space="preserve"> </w:t>
      </w:r>
      <w:r w:rsidRPr="00D566BB">
        <w:rPr>
          <w:rFonts w:ascii="Arial" w:eastAsia="Times New Roman" w:hAnsi="Arial" w:cs="Arial"/>
          <w:sz w:val="24"/>
          <w:szCs w:val="24"/>
        </w:rPr>
        <w:t>Co.</w:t>
      </w:r>
    </w:p>
    <w:p w:rsidR="00D566BB" w:rsidRPr="00D566BB" w:rsidRDefault="00D566BB" w:rsidP="00D566BB">
      <w:pPr>
        <w:widowControl w:val="0"/>
        <w:spacing w:after="0" w:line="360" w:lineRule="auto"/>
        <w:ind w:left="820" w:right="724" w:hanging="720"/>
        <w:rPr>
          <w:rFonts w:ascii="Arial" w:eastAsia="Times New Roman" w:hAnsi="Arial" w:cs="Arial"/>
          <w:sz w:val="24"/>
          <w:szCs w:val="24"/>
        </w:rPr>
      </w:pPr>
      <w:proofErr w:type="spellStart"/>
      <w:r w:rsidRPr="00D566BB">
        <w:rPr>
          <w:rFonts w:ascii="Arial" w:eastAsia="Times New Roman" w:hAnsi="Arial" w:cs="Arial"/>
          <w:sz w:val="24"/>
          <w:szCs w:val="24"/>
        </w:rPr>
        <w:t>Benveniste</w:t>
      </w:r>
      <w:proofErr w:type="spellEnd"/>
      <w:r w:rsidRPr="00D566BB">
        <w:rPr>
          <w:rFonts w:ascii="Arial" w:eastAsia="Times New Roman" w:hAnsi="Arial" w:cs="Arial"/>
          <w:sz w:val="24"/>
          <w:szCs w:val="24"/>
        </w:rPr>
        <w:t xml:space="preserve">, Guy. (1989). </w:t>
      </w:r>
      <w:proofErr w:type="gramStart"/>
      <w:r w:rsidRPr="00D566BB">
        <w:rPr>
          <w:rFonts w:ascii="Arial" w:eastAsia="Times New Roman" w:hAnsi="Arial" w:cs="Arial"/>
          <w:sz w:val="24"/>
          <w:szCs w:val="24"/>
        </w:rPr>
        <w:t>Mastering</w:t>
      </w:r>
      <w:proofErr w:type="gramEnd"/>
      <w:r w:rsidRPr="00D566BB">
        <w:rPr>
          <w:rFonts w:ascii="Arial" w:eastAsia="Times New Roman" w:hAnsi="Arial" w:cs="Arial"/>
          <w:sz w:val="24"/>
          <w:szCs w:val="24"/>
        </w:rPr>
        <w:t xml:space="preserve"> the politics of planning: crafting credible plans and</w:t>
      </w:r>
      <w:r w:rsidRPr="00D566BB">
        <w:rPr>
          <w:rFonts w:ascii="Arial" w:eastAsia="Times New Roman" w:hAnsi="Arial" w:cs="Arial"/>
          <w:spacing w:val="-15"/>
          <w:sz w:val="24"/>
          <w:szCs w:val="24"/>
        </w:rPr>
        <w:t xml:space="preserve"> </w:t>
      </w:r>
      <w:r w:rsidRPr="00D566BB">
        <w:rPr>
          <w:rFonts w:ascii="Arial" w:eastAsia="Times New Roman" w:hAnsi="Arial" w:cs="Arial"/>
          <w:sz w:val="24"/>
          <w:szCs w:val="24"/>
        </w:rPr>
        <w:t xml:space="preserve">policies that make a difference.  San Francisco, CA: </w:t>
      </w:r>
      <w:proofErr w:type="spellStart"/>
      <w:r w:rsidRPr="00D566BB">
        <w:rPr>
          <w:rFonts w:ascii="Arial" w:eastAsia="Times New Roman" w:hAnsi="Arial" w:cs="Arial"/>
          <w:sz w:val="24"/>
          <w:szCs w:val="24"/>
        </w:rPr>
        <w:t>Jossey</w:t>
      </w:r>
      <w:proofErr w:type="spellEnd"/>
      <w:r w:rsidRPr="00D566BB">
        <w:rPr>
          <w:rFonts w:ascii="Arial" w:eastAsia="Times New Roman" w:hAnsi="Arial" w:cs="Arial"/>
          <w:sz w:val="24"/>
          <w:szCs w:val="24"/>
        </w:rPr>
        <w:t>-Bass</w:t>
      </w:r>
      <w:r w:rsidRPr="00D566BB">
        <w:rPr>
          <w:rFonts w:ascii="Arial" w:eastAsia="Times New Roman" w:hAnsi="Arial" w:cs="Arial"/>
          <w:spacing w:val="-8"/>
          <w:sz w:val="24"/>
          <w:szCs w:val="24"/>
        </w:rPr>
        <w:t xml:space="preserve"> </w:t>
      </w:r>
      <w:r w:rsidRPr="00D566BB">
        <w:rPr>
          <w:rFonts w:ascii="Arial" w:eastAsia="Times New Roman" w:hAnsi="Arial" w:cs="Arial"/>
          <w:sz w:val="24"/>
          <w:szCs w:val="24"/>
        </w:rPr>
        <w:t>Publishers.</w:t>
      </w:r>
    </w:p>
    <w:p w:rsidR="00D566BB" w:rsidRPr="00D566BB" w:rsidRDefault="00D566BB" w:rsidP="00D566BB">
      <w:pPr>
        <w:widowControl w:val="0"/>
        <w:spacing w:after="0" w:line="360" w:lineRule="auto"/>
        <w:ind w:left="100" w:right="724"/>
        <w:rPr>
          <w:rFonts w:ascii="Arial" w:eastAsia="Times New Roman" w:hAnsi="Arial" w:cs="Arial"/>
          <w:sz w:val="24"/>
          <w:szCs w:val="24"/>
        </w:rPr>
      </w:pPr>
      <w:proofErr w:type="spellStart"/>
      <w:proofErr w:type="gramStart"/>
      <w:r w:rsidRPr="00D566BB">
        <w:rPr>
          <w:rFonts w:ascii="Arial" w:eastAsia="Times New Roman" w:hAnsi="Arial" w:cs="Arial"/>
          <w:sz w:val="24"/>
          <w:szCs w:val="24"/>
        </w:rPr>
        <w:t>Blau</w:t>
      </w:r>
      <w:proofErr w:type="spellEnd"/>
      <w:r w:rsidRPr="00D566BB">
        <w:rPr>
          <w:rFonts w:ascii="Arial" w:eastAsia="Times New Roman" w:hAnsi="Arial" w:cs="Arial"/>
          <w:sz w:val="24"/>
          <w:szCs w:val="24"/>
        </w:rPr>
        <w:t>, Peter M. &amp; Scott, W. Richard.</w:t>
      </w:r>
      <w:proofErr w:type="gramEnd"/>
      <w:r w:rsidRPr="00D566BB">
        <w:rPr>
          <w:rFonts w:ascii="Arial" w:eastAsia="Times New Roman" w:hAnsi="Arial" w:cs="Arial"/>
          <w:sz w:val="24"/>
          <w:szCs w:val="24"/>
        </w:rPr>
        <w:t xml:space="preserve">  (1962)</w:t>
      </w:r>
      <w:proofErr w:type="gramStart"/>
      <w:r w:rsidRPr="00D566BB">
        <w:rPr>
          <w:rFonts w:ascii="Arial" w:eastAsia="Times New Roman" w:hAnsi="Arial" w:cs="Arial"/>
          <w:sz w:val="24"/>
          <w:szCs w:val="24"/>
        </w:rPr>
        <w:t>.  Formal</w:t>
      </w:r>
      <w:proofErr w:type="gramEnd"/>
      <w:r w:rsidRPr="00D566BB">
        <w:rPr>
          <w:rFonts w:ascii="Arial" w:eastAsia="Times New Roman" w:hAnsi="Arial" w:cs="Arial"/>
          <w:sz w:val="24"/>
          <w:szCs w:val="24"/>
        </w:rPr>
        <w:t xml:space="preserve"> organizations: a comparative</w:t>
      </w:r>
      <w:r w:rsidRPr="00D566BB">
        <w:rPr>
          <w:rFonts w:ascii="Arial" w:eastAsia="Times New Roman" w:hAnsi="Arial" w:cs="Arial"/>
          <w:spacing w:val="-10"/>
          <w:sz w:val="24"/>
          <w:szCs w:val="24"/>
        </w:rPr>
        <w:t xml:space="preserve"> </w:t>
      </w:r>
      <w:r w:rsidRPr="00D566BB">
        <w:rPr>
          <w:rFonts w:ascii="Arial" w:eastAsia="Times New Roman" w:hAnsi="Arial" w:cs="Arial"/>
          <w:sz w:val="24"/>
          <w:szCs w:val="24"/>
        </w:rPr>
        <w:t>approach.</w:t>
      </w:r>
    </w:p>
    <w:p w:rsidR="00D566BB" w:rsidRPr="00D566BB" w:rsidRDefault="00D566BB" w:rsidP="00D566BB">
      <w:pPr>
        <w:widowControl w:val="0"/>
        <w:spacing w:after="0" w:line="360" w:lineRule="auto"/>
        <w:ind w:left="820" w:right="1128"/>
        <w:rPr>
          <w:rFonts w:ascii="Arial" w:eastAsia="Times New Roman" w:hAnsi="Arial" w:cs="Arial"/>
          <w:sz w:val="24"/>
          <w:szCs w:val="24"/>
        </w:rPr>
      </w:pPr>
      <w:r w:rsidRPr="00D566BB">
        <w:rPr>
          <w:rFonts w:ascii="Arial" w:eastAsia="Times New Roman" w:hAnsi="Arial" w:cs="Arial"/>
          <w:sz w:val="24"/>
          <w:szCs w:val="24"/>
        </w:rPr>
        <w:t>London: Routledge &amp; Kegan</w:t>
      </w:r>
      <w:r w:rsidRPr="00D566BB">
        <w:rPr>
          <w:rFonts w:ascii="Arial" w:eastAsia="Times New Roman" w:hAnsi="Arial" w:cs="Arial"/>
          <w:spacing w:val="-11"/>
          <w:sz w:val="24"/>
          <w:szCs w:val="24"/>
        </w:rPr>
        <w:t xml:space="preserve"> </w:t>
      </w:r>
      <w:r w:rsidRPr="00D566BB">
        <w:rPr>
          <w:rFonts w:ascii="Arial" w:eastAsia="Times New Roman" w:hAnsi="Arial" w:cs="Arial"/>
          <w:sz w:val="24"/>
          <w:szCs w:val="24"/>
        </w:rPr>
        <w:t>Paul.</w:t>
      </w:r>
    </w:p>
    <w:p w:rsidR="00D566BB" w:rsidRPr="00D566BB" w:rsidRDefault="00D566BB" w:rsidP="00D566BB">
      <w:pPr>
        <w:widowControl w:val="0"/>
        <w:spacing w:after="0" w:line="360" w:lineRule="auto"/>
        <w:ind w:left="820" w:right="724" w:hanging="720"/>
        <w:rPr>
          <w:rFonts w:ascii="Arial" w:eastAsia="Times New Roman" w:hAnsi="Arial" w:cs="Arial"/>
          <w:sz w:val="24"/>
          <w:szCs w:val="24"/>
        </w:rPr>
      </w:pPr>
      <w:r w:rsidRPr="00D566BB">
        <w:rPr>
          <w:rFonts w:ascii="Arial" w:eastAsia="Times New Roman" w:hAnsi="Arial" w:cs="Arial"/>
          <w:sz w:val="24"/>
          <w:szCs w:val="24"/>
        </w:rPr>
        <w:t>Bryson, John M. (1988). Strategic planning for public and non-profit organizations: a guide</w:t>
      </w:r>
      <w:r w:rsidRPr="00D566BB">
        <w:rPr>
          <w:rFonts w:ascii="Arial" w:eastAsia="Times New Roman" w:hAnsi="Arial" w:cs="Arial"/>
          <w:spacing w:val="-13"/>
          <w:sz w:val="24"/>
          <w:szCs w:val="24"/>
        </w:rPr>
        <w:t xml:space="preserve"> </w:t>
      </w:r>
      <w:r w:rsidRPr="00D566BB">
        <w:rPr>
          <w:rFonts w:ascii="Arial" w:eastAsia="Times New Roman" w:hAnsi="Arial" w:cs="Arial"/>
          <w:sz w:val="24"/>
          <w:szCs w:val="24"/>
        </w:rPr>
        <w:t>to strengthening and sustaining organizational achievement. San Francisco, CA:</w:t>
      </w:r>
      <w:r w:rsidRPr="00D566BB">
        <w:rPr>
          <w:rFonts w:ascii="Arial" w:eastAsia="Times New Roman" w:hAnsi="Arial" w:cs="Arial"/>
          <w:spacing w:val="-8"/>
          <w:sz w:val="24"/>
          <w:szCs w:val="24"/>
        </w:rPr>
        <w:t xml:space="preserve"> </w:t>
      </w:r>
      <w:proofErr w:type="spellStart"/>
      <w:r w:rsidRPr="00D566BB">
        <w:rPr>
          <w:rFonts w:ascii="Arial" w:eastAsia="Times New Roman" w:hAnsi="Arial" w:cs="Arial"/>
          <w:sz w:val="24"/>
          <w:szCs w:val="24"/>
        </w:rPr>
        <w:t>Jossey</w:t>
      </w:r>
      <w:proofErr w:type="spellEnd"/>
      <w:r w:rsidRPr="00D566BB">
        <w:rPr>
          <w:rFonts w:ascii="Arial" w:eastAsia="Times New Roman" w:hAnsi="Arial" w:cs="Arial"/>
          <w:sz w:val="24"/>
          <w:szCs w:val="24"/>
        </w:rPr>
        <w:t>- Bass</w:t>
      </w:r>
      <w:r w:rsidRPr="00D566BB">
        <w:rPr>
          <w:rFonts w:ascii="Arial" w:eastAsia="Times New Roman" w:hAnsi="Arial" w:cs="Arial"/>
          <w:spacing w:val="-4"/>
          <w:sz w:val="24"/>
          <w:szCs w:val="24"/>
        </w:rPr>
        <w:t xml:space="preserve"> </w:t>
      </w:r>
      <w:r w:rsidRPr="00D566BB">
        <w:rPr>
          <w:rFonts w:ascii="Arial" w:eastAsia="Times New Roman" w:hAnsi="Arial" w:cs="Arial"/>
          <w:sz w:val="24"/>
          <w:szCs w:val="24"/>
        </w:rPr>
        <w:t>Publishers.</w:t>
      </w:r>
    </w:p>
    <w:p w:rsidR="00D566BB" w:rsidRPr="00D566BB" w:rsidRDefault="00D566BB" w:rsidP="00D566BB">
      <w:pPr>
        <w:widowControl w:val="0"/>
        <w:tabs>
          <w:tab w:val="left" w:pos="8021"/>
          <w:tab w:val="left" w:pos="9046"/>
        </w:tabs>
        <w:spacing w:after="0" w:line="360" w:lineRule="auto"/>
        <w:ind w:left="820" w:right="994" w:hanging="720"/>
        <w:rPr>
          <w:rFonts w:ascii="Arial" w:eastAsia="Times New Roman" w:hAnsi="Arial" w:cs="Arial"/>
          <w:sz w:val="24"/>
          <w:szCs w:val="24"/>
        </w:rPr>
      </w:pPr>
      <w:proofErr w:type="gramStart"/>
      <w:r w:rsidRPr="00D566BB">
        <w:rPr>
          <w:rFonts w:ascii="Arial" w:eastAsia="Times New Roman" w:hAnsi="Arial" w:cs="Arial"/>
          <w:sz w:val="24"/>
          <w:szCs w:val="24"/>
        </w:rPr>
        <w:t xml:space="preserve">Bryson, John M. &amp; Crosby, </w:t>
      </w:r>
      <w:proofErr w:type="spellStart"/>
      <w:r w:rsidRPr="00D566BB">
        <w:rPr>
          <w:rFonts w:ascii="Arial" w:eastAsia="Times New Roman" w:hAnsi="Arial" w:cs="Arial"/>
          <w:sz w:val="24"/>
          <w:szCs w:val="24"/>
        </w:rPr>
        <w:t>Barabara</w:t>
      </w:r>
      <w:proofErr w:type="spellEnd"/>
      <w:r w:rsidRPr="00D566BB">
        <w:rPr>
          <w:rFonts w:ascii="Arial" w:eastAsia="Times New Roman" w:hAnsi="Arial" w:cs="Arial"/>
          <w:sz w:val="24"/>
          <w:szCs w:val="24"/>
        </w:rPr>
        <w:t xml:space="preserve"> C. (1992).</w:t>
      </w:r>
      <w:proofErr w:type="gramEnd"/>
      <w:r w:rsidRPr="00D566BB">
        <w:rPr>
          <w:rFonts w:ascii="Arial" w:eastAsia="Times New Roman" w:hAnsi="Arial" w:cs="Arial"/>
          <w:sz w:val="24"/>
          <w:szCs w:val="24"/>
        </w:rPr>
        <w:t xml:space="preserve"> Leadership for the common good:</w:t>
      </w:r>
      <w:r w:rsidRPr="00D566BB">
        <w:rPr>
          <w:rFonts w:ascii="Arial" w:eastAsia="Times New Roman" w:hAnsi="Arial" w:cs="Arial"/>
          <w:spacing w:val="-11"/>
          <w:sz w:val="24"/>
          <w:szCs w:val="24"/>
        </w:rPr>
        <w:t xml:space="preserve"> </w:t>
      </w:r>
      <w:r w:rsidRPr="00D566BB">
        <w:rPr>
          <w:rFonts w:ascii="Arial" w:eastAsia="Times New Roman" w:hAnsi="Arial" w:cs="Arial"/>
          <w:sz w:val="24"/>
          <w:szCs w:val="24"/>
        </w:rPr>
        <w:t xml:space="preserve">tackling </w:t>
      </w:r>
      <w:r w:rsidRPr="00D566BB">
        <w:rPr>
          <w:rFonts w:ascii="Arial" w:eastAsia="Times New Roman" w:hAnsi="Arial" w:cs="Arial"/>
          <w:sz w:val="24"/>
          <w:szCs w:val="24"/>
        </w:rPr>
        <w:tab/>
      </w:r>
      <w:r w:rsidRPr="00D566BB">
        <w:rPr>
          <w:rFonts w:ascii="Arial" w:eastAsia="Times New Roman" w:hAnsi="Arial" w:cs="Arial"/>
          <w:w w:val="28"/>
          <w:sz w:val="24"/>
          <w:szCs w:val="24"/>
        </w:rPr>
        <w:t xml:space="preserve"> </w:t>
      </w:r>
      <w:r w:rsidRPr="00D566BB">
        <w:rPr>
          <w:rFonts w:ascii="Arial" w:eastAsia="Times New Roman" w:hAnsi="Arial" w:cs="Arial"/>
          <w:sz w:val="24"/>
          <w:szCs w:val="24"/>
        </w:rPr>
        <w:t xml:space="preserve"> public problems in a shared-power world.  San Francisco, CA:</w:t>
      </w:r>
      <w:r w:rsidRPr="00D566BB">
        <w:rPr>
          <w:rFonts w:ascii="Arial" w:eastAsia="Times New Roman" w:hAnsi="Arial" w:cs="Arial"/>
          <w:spacing w:val="-8"/>
          <w:sz w:val="24"/>
          <w:szCs w:val="24"/>
        </w:rPr>
        <w:t xml:space="preserve"> </w:t>
      </w:r>
      <w:proofErr w:type="spellStart"/>
      <w:r w:rsidRPr="00D566BB">
        <w:rPr>
          <w:rFonts w:ascii="Arial" w:eastAsia="Times New Roman" w:hAnsi="Arial" w:cs="Arial"/>
          <w:sz w:val="24"/>
          <w:szCs w:val="24"/>
        </w:rPr>
        <w:t>Jossey</w:t>
      </w:r>
      <w:proofErr w:type="spellEnd"/>
      <w:r w:rsidRPr="00D566BB">
        <w:rPr>
          <w:rFonts w:ascii="Arial" w:eastAsia="Times New Roman" w:hAnsi="Arial" w:cs="Arial"/>
          <w:sz w:val="24"/>
          <w:szCs w:val="24"/>
        </w:rPr>
        <w:t>-Bass Publishers.</w:t>
      </w:r>
    </w:p>
    <w:p w:rsidR="00D566BB" w:rsidRPr="00D566BB" w:rsidRDefault="00D566BB" w:rsidP="00D566BB">
      <w:pPr>
        <w:widowControl w:val="0"/>
        <w:tabs>
          <w:tab w:val="left" w:pos="8021"/>
          <w:tab w:val="left" w:pos="9500"/>
        </w:tabs>
        <w:spacing w:after="0" w:line="360" w:lineRule="auto"/>
        <w:ind w:left="820" w:right="540" w:hanging="720"/>
        <w:rPr>
          <w:rFonts w:ascii="Arial" w:eastAsia="Times New Roman" w:hAnsi="Arial" w:cs="Arial"/>
          <w:sz w:val="24"/>
          <w:szCs w:val="24"/>
        </w:rPr>
      </w:pPr>
      <w:proofErr w:type="gramStart"/>
      <w:r w:rsidRPr="00D566BB">
        <w:rPr>
          <w:rFonts w:ascii="Arial" w:eastAsia="Times New Roman" w:hAnsi="Arial" w:cs="Arial"/>
          <w:sz w:val="24"/>
          <w:szCs w:val="24"/>
        </w:rPr>
        <w:t xml:space="preserve">Bryson, John M. &amp; </w:t>
      </w:r>
      <w:proofErr w:type="spellStart"/>
      <w:r w:rsidRPr="00D566BB">
        <w:rPr>
          <w:rFonts w:ascii="Arial" w:eastAsia="Times New Roman" w:hAnsi="Arial" w:cs="Arial"/>
          <w:sz w:val="24"/>
          <w:szCs w:val="24"/>
        </w:rPr>
        <w:t>Einsweiler</w:t>
      </w:r>
      <w:proofErr w:type="spellEnd"/>
      <w:r w:rsidRPr="00D566BB">
        <w:rPr>
          <w:rFonts w:ascii="Arial" w:eastAsia="Times New Roman" w:hAnsi="Arial" w:cs="Arial"/>
          <w:sz w:val="24"/>
          <w:szCs w:val="24"/>
        </w:rPr>
        <w:t>, Robert C. (1991).</w:t>
      </w:r>
      <w:proofErr w:type="gramEnd"/>
      <w:r w:rsidRPr="00D566BB">
        <w:rPr>
          <w:rFonts w:ascii="Arial" w:eastAsia="Times New Roman" w:hAnsi="Arial" w:cs="Arial"/>
          <w:sz w:val="24"/>
          <w:szCs w:val="24"/>
        </w:rPr>
        <w:t xml:space="preserve"> Shared power: what is it? How does it</w:t>
      </w:r>
      <w:r w:rsidRPr="00D566BB">
        <w:rPr>
          <w:rFonts w:ascii="Arial" w:eastAsia="Times New Roman" w:hAnsi="Arial" w:cs="Arial"/>
          <w:spacing w:val="-14"/>
          <w:sz w:val="24"/>
          <w:szCs w:val="24"/>
        </w:rPr>
        <w:t xml:space="preserve"> </w:t>
      </w:r>
      <w:r w:rsidRPr="00D566BB">
        <w:rPr>
          <w:rFonts w:ascii="Arial" w:eastAsia="Times New Roman" w:hAnsi="Arial" w:cs="Arial"/>
          <w:sz w:val="24"/>
          <w:szCs w:val="24"/>
        </w:rPr>
        <w:t>work?  How can we make it work better?  Lanham, MD: University Press</w:t>
      </w:r>
      <w:r w:rsidRPr="00D566BB">
        <w:rPr>
          <w:rFonts w:ascii="Arial" w:eastAsia="Times New Roman" w:hAnsi="Arial" w:cs="Arial"/>
          <w:spacing w:val="-8"/>
          <w:sz w:val="24"/>
          <w:szCs w:val="24"/>
        </w:rPr>
        <w:t xml:space="preserve"> </w:t>
      </w:r>
      <w:r w:rsidRPr="00D566BB">
        <w:rPr>
          <w:rFonts w:ascii="Arial" w:eastAsia="Times New Roman" w:hAnsi="Arial" w:cs="Arial"/>
          <w:sz w:val="24"/>
          <w:szCs w:val="24"/>
        </w:rPr>
        <w:t>of</w:t>
      </w:r>
      <w:r>
        <w:rPr>
          <w:rFonts w:ascii="Arial" w:eastAsia="Times New Roman" w:hAnsi="Arial" w:cs="Arial"/>
          <w:sz w:val="24"/>
          <w:szCs w:val="24"/>
        </w:rPr>
        <w:t xml:space="preserve"> </w:t>
      </w:r>
      <w:r w:rsidRPr="00D566BB">
        <w:rPr>
          <w:rFonts w:ascii="Arial" w:eastAsia="Times New Roman" w:hAnsi="Arial" w:cs="Arial"/>
          <w:sz w:val="24"/>
          <w:szCs w:val="24"/>
        </w:rPr>
        <w:t>America.</w:t>
      </w:r>
    </w:p>
    <w:p w:rsidR="00D566BB" w:rsidRPr="00D566BB" w:rsidRDefault="00D566BB" w:rsidP="00D566BB">
      <w:pPr>
        <w:widowControl w:val="0"/>
        <w:spacing w:after="0" w:line="360" w:lineRule="auto"/>
        <w:ind w:left="820" w:right="1128" w:hanging="720"/>
        <w:rPr>
          <w:rFonts w:ascii="Arial" w:eastAsia="Times New Roman" w:hAnsi="Arial" w:cs="Arial"/>
          <w:sz w:val="24"/>
          <w:szCs w:val="24"/>
        </w:rPr>
      </w:pPr>
      <w:r w:rsidRPr="00D566BB">
        <w:rPr>
          <w:rFonts w:ascii="Arial" w:eastAsia="Times New Roman" w:hAnsi="Arial" w:cs="Arial"/>
          <w:sz w:val="24"/>
          <w:szCs w:val="24"/>
        </w:rPr>
        <w:t>Chambers, Donald E. (1986). Social policy and social programs: a method for the</w:t>
      </w:r>
      <w:r w:rsidRPr="00D566BB">
        <w:rPr>
          <w:rFonts w:ascii="Arial" w:eastAsia="Times New Roman" w:hAnsi="Arial" w:cs="Arial"/>
          <w:spacing w:val="-17"/>
          <w:sz w:val="24"/>
          <w:szCs w:val="24"/>
        </w:rPr>
        <w:t xml:space="preserve"> </w:t>
      </w:r>
      <w:r w:rsidRPr="00D566BB">
        <w:rPr>
          <w:rFonts w:ascii="Arial" w:eastAsia="Times New Roman" w:hAnsi="Arial" w:cs="Arial"/>
          <w:sz w:val="24"/>
          <w:szCs w:val="24"/>
        </w:rPr>
        <w:t>practical public policy analyst.   New York: Macmillan Publishing</w:t>
      </w:r>
      <w:r w:rsidRPr="00D566BB">
        <w:rPr>
          <w:rFonts w:ascii="Arial" w:eastAsia="Times New Roman" w:hAnsi="Arial" w:cs="Arial"/>
          <w:spacing w:val="-12"/>
          <w:sz w:val="24"/>
          <w:szCs w:val="24"/>
        </w:rPr>
        <w:t xml:space="preserve"> </w:t>
      </w:r>
      <w:r w:rsidRPr="00D566BB">
        <w:rPr>
          <w:rFonts w:ascii="Arial" w:eastAsia="Times New Roman" w:hAnsi="Arial" w:cs="Arial"/>
          <w:sz w:val="24"/>
          <w:szCs w:val="24"/>
        </w:rPr>
        <w:t>Co.</w:t>
      </w:r>
    </w:p>
    <w:p w:rsidR="00D566BB" w:rsidRPr="00D566BB" w:rsidRDefault="00D566BB" w:rsidP="00D566BB">
      <w:pPr>
        <w:widowControl w:val="0"/>
        <w:spacing w:after="0" w:line="360" w:lineRule="auto"/>
        <w:ind w:left="820" w:right="1128" w:hanging="720"/>
        <w:rPr>
          <w:rFonts w:ascii="Arial" w:eastAsia="Times New Roman" w:hAnsi="Arial" w:cs="Arial"/>
          <w:sz w:val="24"/>
          <w:szCs w:val="24"/>
        </w:rPr>
      </w:pPr>
      <w:proofErr w:type="gramStart"/>
      <w:r w:rsidRPr="00D566BB">
        <w:rPr>
          <w:rFonts w:ascii="Arial" w:eastAsia="Times New Roman" w:hAnsi="Arial" w:cs="Arial"/>
          <w:sz w:val="24"/>
          <w:szCs w:val="24"/>
        </w:rPr>
        <w:t xml:space="preserve">Coley, Soraya M. &amp; </w:t>
      </w:r>
      <w:proofErr w:type="spellStart"/>
      <w:r w:rsidRPr="00D566BB">
        <w:rPr>
          <w:rFonts w:ascii="Arial" w:eastAsia="Times New Roman" w:hAnsi="Arial" w:cs="Arial"/>
          <w:sz w:val="24"/>
          <w:szCs w:val="24"/>
        </w:rPr>
        <w:t>Scheinberg</w:t>
      </w:r>
      <w:proofErr w:type="spellEnd"/>
      <w:r w:rsidRPr="00D566BB">
        <w:rPr>
          <w:rFonts w:ascii="Arial" w:eastAsia="Times New Roman" w:hAnsi="Arial" w:cs="Arial"/>
          <w:sz w:val="24"/>
          <w:szCs w:val="24"/>
        </w:rPr>
        <w:t>, Cynthia A. (1990).</w:t>
      </w:r>
      <w:proofErr w:type="gramEnd"/>
      <w:r w:rsidRPr="00D566BB">
        <w:rPr>
          <w:rFonts w:ascii="Arial" w:eastAsia="Times New Roman" w:hAnsi="Arial" w:cs="Arial"/>
          <w:sz w:val="24"/>
          <w:szCs w:val="24"/>
        </w:rPr>
        <w:t xml:space="preserve"> </w:t>
      </w:r>
      <w:proofErr w:type="gramStart"/>
      <w:r w:rsidRPr="00D566BB">
        <w:rPr>
          <w:rFonts w:ascii="Arial" w:eastAsia="Times New Roman" w:hAnsi="Arial" w:cs="Arial"/>
          <w:sz w:val="24"/>
          <w:szCs w:val="24"/>
        </w:rPr>
        <w:t>Proposal Writing.</w:t>
      </w:r>
      <w:proofErr w:type="gramEnd"/>
      <w:r w:rsidRPr="00D566BB">
        <w:rPr>
          <w:rFonts w:ascii="Arial" w:eastAsia="Times New Roman" w:hAnsi="Arial" w:cs="Arial"/>
          <w:sz w:val="24"/>
          <w:szCs w:val="24"/>
        </w:rPr>
        <w:t xml:space="preserve"> </w:t>
      </w:r>
      <w:r w:rsidRPr="00D566BB">
        <w:rPr>
          <w:rFonts w:ascii="Arial" w:eastAsia="Times New Roman" w:hAnsi="Arial" w:cs="Arial"/>
          <w:sz w:val="24"/>
          <w:szCs w:val="24"/>
        </w:rPr>
        <w:lastRenderedPageBreak/>
        <w:t>Newbury Park,</w:t>
      </w:r>
      <w:r w:rsidRPr="00D566BB">
        <w:rPr>
          <w:rFonts w:ascii="Arial" w:eastAsia="Times New Roman" w:hAnsi="Arial" w:cs="Arial"/>
          <w:spacing w:val="-15"/>
          <w:sz w:val="24"/>
          <w:szCs w:val="24"/>
        </w:rPr>
        <w:t xml:space="preserve"> </w:t>
      </w:r>
      <w:r w:rsidRPr="00D566BB">
        <w:rPr>
          <w:rFonts w:ascii="Arial" w:eastAsia="Times New Roman" w:hAnsi="Arial" w:cs="Arial"/>
          <w:sz w:val="24"/>
          <w:szCs w:val="24"/>
        </w:rPr>
        <w:t>CA: Sage</w:t>
      </w:r>
      <w:r w:rsidRPr="00D566BB">
        <w:rPr>
          <w:rFonts w:ascii="Arial" w:eastAsia="Times New Roman" w:hAnsi="Arial" w:cs="Arial"/>
          <w:spacing w:val="-7"/>
          <w:sz w:val="24"/>
          <w:szCs w:val="24"/>
        </w:rPr>
        <w:t xml:space="preserve"> </w:t>
      </w:r>
      <w:r w:rsidRPr="00D566BB">
        <w:rPr>
          <w:rFonts w:ascii="Arial" w:eastAsia="Times New Roman" w:hAnsi="Arial" w:cs="Arial"/>
          <w:sz w:val="24"/>
          <w:szCs w:val="24"/>
        </w:rPr>
        <w:t>Publications.</w:t>
      </w:r>
    </w:p>
    <w:p w:rsidR="00D566BB" w:rsidRPr="00D566BB" w:rsidRDefault="00D566BB" w:rsidP="00D566BB">
      <w:pPr>
        <w:widowControl w:val="0"/>
        <w:spacing w:after="0" w:line="360" w:lineRule="auto"/>
        <w:ind w:left="100" w:right="724"/>
        <w:rPr>
          <w:rFonts w:ascii="Arial" w:eastAsia="Times New Roman" w:hAnsi="Arial" w:cs="Arial"/>
          <w:sz w:val="24"/>
          <w:szCs w:val="24"/>
        </w:rPr>
      </w:pPr>
      <w:r w:rsidRPr="00D566BB">
        <w:rPr>
          <w:rFonts w:ascii="Arial" w:eastAsia="Times New Roman" w:hAnsi="Arial" w:cs="Arial"/>
          <w:sz w:val="24"/>
          <w:szCs w:val="24"/>
        </w:rPr>
        <w:t xml:space="preserve">Daniels, Tom D.  </w:t>
      </w:r>
      <w:proofErr w:type="gramStart"/>
      <w:r w:rsidRPr="00D566BB">
        <w:rPr>
          <w:rFonts w:ascii="Arial" w:eastAsia="Times New Roman" w:hAnsi="Arial" w:cs="Arial"/>
          <w:sz w:val="24"/>
          <w:szCs w:val="24"/>
        </w:rPr>
        <w:t>&amp; Spiker, Barry K.</w:t>
      </w:r>
      <w:proofErr w:type="gramEnd"/>
      <w:r w:rsidRPr="00D566BB">
        <w:rPr>
          <w:rFonts w:ascii="Arial" w:eastAsia="Times New Roman" w:hAnsi="Arial" w:cs="Arial"/>
          <w:sz w:val="24"/>
          <w:szCs w:val="24"/>
        </w:rPr>
        <w:t xml:space="preserve">  (1987)</w:t>
      </w:r>
      <w:proofErr w:type="gramStart"/>
      <w:r w:rsidRPr="00D566BB">
        <w:rPr>
          <w:rFonts w:ascii="Arial" w:eastAsia="Times New Roman" w:hAnsi="Arial" w:cs="Arial"/>
          <w:sz w:val="24"/>
          <w:szCs w:val="24"/>
        </w:rPr>
        <w:t>.  Perspectives</w:t>
      </w:r>
      <w:proofErr w:type="gramEnd"/>
      <w:r w:rsidRPr="00D566BB">
        <w:rPr>
          <w:rFonts w:ascii="Arial" w:eastAsia="Times New Roman" w:hAnsi="Arial" w:cs="Arial"/>
          <w:sz w:val="24"/>
          <w:szCs w:val="24"/>
        </w:rPr>
        <w:t xml:space="preserve"> on organizational</w:t>
      </w:r>
      <w:r w:rsidRPr="00D566BB">
        <w:rPr>
          <w:rFonts w:ascii="Arial" w:eastAsia="Times New Roman" w:hAnsi="Arial" w:cs="Arial"/>
          <w:spacing w:val="-10"/>
          <w:sz w:val="24"/>
          <w:szCs w:val="24"/>
        </w:rPr>
        <w:t xml:space="preserve"> </w:t>
      </w:r>
      <w:r w:rsidRPr="00D566BB">
        <w:rPr>
          <w:rFonts w:ascii="Arial" w:eastAsia="Times New Roman" w:hAnsi="Arial" w:cs="Arial"/>
          <w:sz w:val="24"/>
          <w:szCs w:val="24"/>
        </w:rPr>
        <w:t>communication.</w:t>
      </w:r>
    </w:p>
    <w:p w:rsidR="00D566BB" w:rsidRPr="00D566BB" w:rsidRDefault="00D566BB" w:rsidP="00D566BB">
      <w:pPr>
        <w:widowControl w:val="0"/>
        <w:spacing w:after="0" w:line="360" w:lineRule="auto"/>
        <w:ind w:left="820" w:right="1128"/>
        <w:rPr>
          <w:rFonts w:ascii="Arial" w:eastAsia="Times New Roman" w:hAnsi="Arial" w:cs="Arial"/>
          <w:sz w:val="24"/>
          <w:szCs w:val="24"/>
        </w:rPr>
      </w:pPr>
      <w:r w:rsidRPr="00D566BB">
        <w:rPr>
          <w:rFonts w:ascii="Arial" w:eastAsia="Times New Roman" w:hAnsi="Arial" w:cs="Arial"/>
          <w:sz w:val="24"/>
          <w:szCs w:val="24"/>
        </w:rPr>
        <w:t>Dubuque, IA:  W. C.</w:t>
      </w:r>
      <w:r w:rsidRPr="00D566BB">
        <w:rPr>
          <w:rFonts w:ascii="Arial" w:eastAsia="Times New Roman" w:hAnsi="Arial" w:cs="Arial"/>
          <w:spacing w:val="-3"/>
          <w:sz w:val="24"/>
          <w:szCs w:val="24"/>
        </w:rPr>
        <w:t xml:space="preserve"> </w:t>
      </w:r>
      <w:r w:rsidRPr="00D566BB">
        <w:rPr>
          <w:rFonts w:ascii="Arial" w:eastAsia="Times New Roman" w:hAnsi="Arial" w:cs="Arial"/>
          <w:sz w:val="24"/>
          <w:szCs w:val="24"/>
        </w:rPr>
        <w:t>Brown.</w:t>
      </w:r>
    </w:p>
    <w:p w:rsidR="00D566BB" w:rsidRPr="00D566BB" w:rsidRDefault="00D566BB" w:rsidP="00D566BB">
      <w:pPr>
        <w:widowControl w:val="0"/>
        <w:spacing w:after="0" w:line="360" w:lineRule="auto"/>
        <w:ind w:left="820" w:right="724" w:hanging="720"/>
        <w:rPr>
          <w:rFonts w:ascii="Arial" w:eastAsia="Times New Roman" w:hAnsi="Arial" w:cs="Arial"/>
          <w:sz w:val="24"/>
          <w:szCs w:val="24"/>
        </w:rPr>
      </w:pPr>
      <w:proofErr w:type="spellStart"/>
      <w:r w:rsidRPr="00D566BB">
        <w:rPr>
          <w:rFonts w:ascii="Arial" w:eastAsia="Times New Roman" w:hAnsi="Arial" w:cs="Arial"/>
          <w:sz w:val="24"/>
          <w:szCs w:val="24"/>
        </w:rPr>
        <w:t>Derthick</w:t>
      </w:r>
      <w:proofErr w:type="spellEnd"/>
      <w:r w:rsidRPr="00D566BB">
        <w:rPr>
          <w:rFonts w:ascii="Arial" w:eastAsia="Times New Roman" w:hAnsi="Arial" w:cs="Arial"/>
          <w:sz w:val="24"/>
          <w:szCs w:val="24"/>
        </w:rPr>
        <w:t xml:space="preserve">, Martha. </w:t>
      </w:r>
      <w:proofErr w:type="gramStart"/>
      <w:r w:rsidRPr="00D566BB">
        <w:rPr>
          <w:rFonts w:ascii="Arial" w:eastAsia="Times New Roman" w:hAnsi="Arial" w:cs="Arial"/>
          <w:sz w:val="24"/>
          <w:szCs w:val="24"/>
        </w:rPr>
        <w:t>(1975). Uncontrollable spending for social services grants.</w:t>
      </w:r>
      <w:proofErr w:type="gramEnd"/>
      <w:r w:rsidRPr="00D566BB">
        <w:rPr>
          <w:rFonts w:ascii="Arial" w:eastAsia="Times New Roman" w:hAnsi="Arial" w:cs="Arial"/>
          <w:sz w:val="24"/>
          <w:szCs w:val="24"/>
        </w:rPr>
        <w:t xml:space="preserve"> Washington,</w:t>
      </w:r>
      <w:r w:rsidRPr="00D566BB">
        <w:rPr>
          <w:rFonts w:ascii="Arial" w:eastAsia="Times New Roman" w:hAnsi="Arial" w:cs="Arial"/>
          <w:spacing w:val="-11"/>
          <w:sz w:val="24"/>
          <w:szCs w:val="24"/>
        </w:rPr>
        <w:t xml:space="preserve"> </w:t>
      </w:r>
      <w:r w:rsidRPr="00D566BB">
        <w:rPr>
          <w:rFonts w:ascii="Arial" w:eastAsia="Times New Roman" w:hAnsi="Arial" w:cs="Arial"/>
          <w:sz w:val="24"/>
          <w:szCs w:val="24"/>
        </w:rPr>
        <w:t>DC: The Brookings</w:t>
      </w:r>
      <w:r w:rsidRPr="00D566BB">
        <w:rPr>
          <w:rFonts w:ascii="Arial" w:eastAsia="Times New Roman" w:hAnsi="Arial" w:cs="Arial"/>
          <w:spacing w:val="-7"/>
          <w:sz w:val="24"/>
          <w:szCs w:val="24"/>
        </w:rPr>
        <w:t xml:space="preserve"> </w:t>
      </w:r>
      <w:r w:rsidRPr="00D566BB">
        <w:rPr>
          <w:rFonts w:ascii="Arial" w:eastAsia="Times New Roman" w:hAnsi="Arial" w:cs="Arial"/>
          <w:sz w:val="24"/>
          <w:szCs w:val="24"/>
        </w:rPr>
        <w:t>Institution.</w:t>
      </w:r>
    </w:p>
    <w:p w:rsidR="00D566BB" w:rsidRPr="00D566BB" w:rsidRDefault="00D566BB" w:rsidP="00D566BB">
      <w:pPr>
        <w:widowControl w:val="0"/>
        <w:spacing w:before="3" w:after="0" w:line="360" w:lineRule="auto"/>
        <w:ind w:left="820" w:right="724" w:hanging="720"/>
        <w:rPr>
          <w:rFonts w:ascii="Arial" w:eastAsia="Times New Roman" w:hAnsi="Arial" w:cs="Arial"/>
          <w:sz w:val="24"/>
          <w:szCs w:val="24"/>
        </w:rPr>
      </w:pPr>
      <w:proofErr w:type="spellStart"/>
      <w:r w:rsidRPr="00D566BB">
        <w:rPr>
          <w:rFonts w:ascii="Arial" w:eastAsia="Times New Roman" w:hAnsi="Arial" w:cs="Arial"/>
          <w:sz w:val="24"/>
          <w:szCs w:val="24"/>
        </w:rPr>
        <w:t>DiNitto</w:t>
      </w:r>
      <w:proofErr w:type="spellEnd"/>
      <w:r w:rsidRPr="00D566BB">
        <w:rPr>
          <w:rFonts w:ascii="Arial" w:eastAsia="Times New Roman" w:hAnsi="Arial" w:cs="Arial"/>
          <w:sz w:val="24"/>
          <w:szCs w:val="24"/>
        </w:rPr>
        <w:t>, Diana M. (1991). Social welfare: politics and public policy. (3</w:t>
      </w:r>
      <w:proofErr w:type="spellStart"/>
      <w:r w:rsidRPr="00D566BB">
        <w:rPr>
          <w:rFonts w:ascii="Arial" w:eastAsia="Times New Roman" w:hAnsi="Arial" w:cs="Arial"/>
          <w:position w:val="11"/>
          <w:sz w:val="24"/>
          <w:szCs w:val="24"/>
        </w:rPr>
        <w:t>rd</w:t>
      </w:r>
      <w:proofErr w:type="spellEnd"/>
      <w:r w:rsidRPr="00D566BB">
        <w:rPr>
          <w:rFonts w:ascii="Arial" w:eastAsia="Times New Roman" w:hAnsi="Arial" w:cs="Arial"/>
          <w:position w:val="11"/>
          <w:sz w:val="24"/>
          <w:szCs w:val="24"/>
        </w:rPr>
        <w:t xml:space="preserve"> </w:t>
      </w:r>
      <w:proofErr w:type="gramStart"/>
      <w:r w:rsidRPr="00D566BB">
        <w:rPr>
          <w:rFonts w:ascii="Arial" w:eastAsia="Times New Roman" w:hAnsi="Arial" w:cs="Arial"/>
          <w:sz w:val="24"/>
          <w:szCs w:val="24"/>
        </w:rPr>
        <w:t>ed</w:t>
      </w:r>
      <w:proofErr w:type="gramEnd"/>
      <w:r w:rsidRPr="00D566BB">
        <w:rPr>
          <w:rFonts w:ascii="Arial" w:eastAsia="Times New Roman" w:hAnsi="Arial" w:cs="Arial"/>
          <w:sz w:val="24"/>
          <w:szCs w:val="24"/>
        </w:rPr>
        <w:t>.) Englewood</w:t>
      </w:r>
      <w:r w:rsidRPr="00D566BB">
        <w:rPr>
          <w:rFonts w:ascii="Arial" w:eastAsia="Times New Roman" w:hAnsi="Arial" w:cs="Arial"/>
          <w:spacing w:val="-33"/>
          <w:sz w:val="24"/>
          <w:szCs w:val="24"/>
        </w:rPr>
        <w:t xml:space="preserve"> </w:t>
      </w:r>
      <w:r w:rsidRPr="00D566BB">
        <w:rPr>
          <w:rFonts w:ascii="Arial" w:eastAsia="Times New Roman" w:hAnsi="Arial" w:cs="Arial"/>
          <w:sz w:val="24"/>
          <w:szCs w:val="24"/>
        </w:rPr>
        <w:t>Cliffs, NJ: Prentice</w:t>
      </w:r>
      <w:r w:rsidRPr="00D566BB">
        <w:rPr>
          <w:rFonts w:ascii="Arial" w:eastAsia="Times New Roman" w:hAnsi="Arial" w:cs="Arial"/>
          <w:spacing w:val="-4"/>
          <w:sz w:val="24"/>
          <w:szCs w:val="24"/>
        </w:rPr>
        <w:t xml:space="preserve"> </w:t>
      </w:r>
      <w:r w:rsidRPr="00D566BB">
        <w:rPr>
          <w:rFonts w:ascii="Arial" w:eastAsia="Times New Roman" w:hAnsi="Arial" w:cs="Arial"/>
          <w:sz w:val="24"/>
          <w:szCs w:val="24"/>
        </w:rPr>
        <w:t>Hall.</w:t>
      </w:r>
    </w:p>
    <w:p w:rsidR="00D566BB" w:rsidRPr="00D566BB" w:rsidRDefault="00D566BB" w:rsidP="00D566BB">
      <w:pPr>
        <w:widowControl w:val="0"/>
        <w:spacing w:after="0" w:line="360" w:lineRule="auto"/>
        <w:ind w:left="100" w:right="724"/>
        <w:rPr>
          <w:rFonts w:ascii="Arial" w:eastAsia="Times New Roman" w:hAnsi="Arial" w:cs="Arial"/>
          <w:sz w:val="24"/>
          <w:szCs w:val="24"/>
        </w:rPr>
      </w:pPr>
      <w:proofErr w:type="spellStart"/>
      <w:proofErr w:type="gramStart"/>
      <w:r w:rsidRPr="00D566BB">
        <w:rPr>
          <w:rFonts w:ascii="Arial" w:eastAsia="Times New Roman" w:hAnsi="Arial" w:cs="Arial"/>
          <w:sz w:val="24"/>
          <w:szCs w:val="24"/>
        </w:rPr>
        <w:t>Dolgoff</w:t>
      </w:r>
      <w:proofErr w:type="spellEnd"/>
      <w:r w:rsidRPr="00D566BB">
        <w:rPr>
          <w:rFonts w:ascii="Arial" w:eastAsia="Times New Roman" w:hAnsi="Arial" w:cs="Arial"/>
          <w:sz w:val="24"/>
          <w:szCs w:val="24"/>
        </w:rPr>
        <w:t xml:space="preserve">, Ralph; Feldstein, Donald &amp; </w:t>
      </w:r>
      <w:proofErr w:type="spellStart"/>
      <w:r w:rsidRPr="00D566BB">
        <w:rPr>
          <w:rFonts w:ascii="Arial" w:eastAsia="Times New Roman" w:hAnsi="Arial" w:cs="Arial"/>
          <w:sz w:val="24"/>
          <w:szCs w:val="24"/>
        </w:rPr>
        <w:t>Skolnik</w:t>
      </w:r>
      <w:proofErr w:type="spellEnd"/>
      <w:r w:rsidRPr="00D566BB">
        <w:rPr>
          <w:rFonts w:ascii="Arial" w:eastAsia="Times New Roman" w:hAnsi="Arial" w:cs="Arial"/>
          <w:sz w:val="24"/>
          <w:szCs w:val="24"/>
        </w:rPr>
        <w:t>, Louise.</w:t>
      </w:r>
      <w:proofErr w:type="gramEnd"/>
      <w:r w:rsidRPr="00D566BB">
        <w:rPr>
          <w:rFonts w:ascii="Arial" w:eastAsia="Times New Roman" w:hAnsi="Arial" w:cs="Arial"/>
          <w:sz w:val="24"/>
          <w:szCs w:val="24"/>
        </w:rPr>
        <w:t xml:space="preserve">  (1993)</w:t>
      </w:r>
      <w:proofErr w:type="gramStart"/>
      <w:r w:rsidRPr="00D566BB">
        <w:rPr>
          <w:rFonts w:ascii="Arial" w:eastAsia="Times New Roman" w:hAnsi="Arial" w:cs="Arial"/>
          <w:sz w:val="24"/>
          <w:szCs w:val="24"/>
        </w:rPr>
        <w:t>.  Understanding</w:t>
      </w:r>
      <w:proofErr w:type="gramEnd"/>
      <w:r w:rsidRPr="00D566BB">
        <w:rPr>
          <w:rFonts w:ascii="Arial" w:eastAsia="Times New Roman" w:hAnsi="Arial" w:cs="Arial"/>
          <w:sz w:val="24"/>
          <w:szCs w:val="24"/>
        </w:rPr>
        <w:t xml:space="preserve"> social</w:t>
      </w:r>
      <w:r w:rsidRPr="00D566BB">
        <w:rPr>
          <w:rFonts w:ascii="Arial" w:eastAsia="Times New Roman" w:hAnsi="Arial" w:cs="Arial"/>
          <w:spacing w:val="-9"/>
          <w:sz w:val="24"/>
          <w:szCs w:val="24"/>
        </w:rPr>
        <w:t xml:space="preserve"> </w:t>
      </w:r>
      <w:r w:rsidRPr="00D566BB">
        <w:rPr>
          <w:rFonts w:ascii="Arial" w:eastAsia="Times New Roman" w:hAnsi="Arial" w:cs="Arial"/>
          <w:sz w:val="24"/>
          <w:szCs w:val="24"/>
        </w:rPr>
        <w:t>welfare.</w:t>
      </w:r>
    </w:p>
    <w:p w:rsidR="00D566BB" w:rsidRPr="00D566BB" w:rsidRDefault="00D566BB" w:rsidP="00D566BB">
      <w:pPr>
        <w:widowControl w:val="0"/>
        <w:spacing w:after="0" w:line="360" w:lineRule="auto"/>
        <w:ind w:left="820" w:right="1128"/>
        <w:rPr>
          <w:rFonts w:ascii="Arial" w:eastAsia="Times New Roman" w:hAnsi="Arial" w:cs="Arial"/>
          <w:sz w:val="24"/>
          <w:szCs w:val="24"/>
        </w:rPr>
      </w:pPr>
      <w:r w:rsidRPr="00D566BB">
        <w:rPr>
          <w:rFonts w:ascii="Arial" w:eastAsia="Times New Roman" w:hAnsi="Arial" w:cs="Arial"/>
          <w:sz w:val="24"/>
          <w:szCs w:val="24"/>
        </w:rPr>
        <w:t>New York:</w:t>
      </w:r>
      <w:r w:rsidRPr="00D566BB">
        <w:rPr>
          <w:rFonts w:ascii="Arial" w:eastAsia="Times New Roman" w:hAnsi="Arial" w:cs="Arial"/>
          <w:spacing w:val="-6"/>
          <w:sz w:val="24"/>
          <w:szCs w:val="24"/>
        </w:rPr>
        <w:t xml:space="preserve"> </w:t>
      </w:r>
      <w:r w:rsidRPr="00D566BB">
        <w:rPr>
          <w:rFonts w:ascii="Arial" w:eastAsia="Times New Roman" w:hAnsi="Arial" w:cs="Arial"/>
          <w:sz w:val="24"/>
          <w:szCs w:val="24"/>
        </w:rPr>
        <w:t>Longman.</w:t>
      </w:r>
    </w:p>
    <w:p w:rsidR="00D566BB" w:rsidRPr="00D566BB" w:rsidRDefault="00D566BB" w:rsidP="00D566BB">
      <w:pPr>
        <w:widowControl w:val="0"/>
        <w:spacing w:after="0" w:line="360" w:lineRule="auto"/>
        <w:ind w:left="820" w:right="1128" w:hanging="720"/>
        <w:rPr>
          <w:rFonts w:ascii="Arial" w:eastAsia="Times New Roman" w:hAnsi="Arial" w:cs="Arial"/>
          <w:sz w:val="24"/>
          <w:szCs w:val="24"/>
        </w:rPr>
      </w:pPr>
      <w:r w:rsidRPr="00D566BB">
        <w:rPr>
          <w:rFonts w:ascii="Arial" w:eastAsia="Times New Roman" w:hAnsi="Arial" w:cs="Arial"/>
          <w:sz w:val="24"/>
          <w:szCs w:val="24"/>
        </w:rPr>
        <w:t>Ellwood, David T. (1988). Poor support: poverty in the American family. New York:</w:t>
      </w:r>
      <w:r w:rsidRPr="00D566BB">
        <w:rPr>
          <w:rFonts w:ascii="Arial" w:eastAsia="Times New Roman" w:hAnsi="Arial" w:cs="Arial"/>
          <w:spacing w:val="-13"/>
          <w:sz w:val="24"/>
          <w:szCs w:val="24"/>
        </w:rPr>
        <w:t xml:space="preserve"> </w:t>
      </w:r>
      <w:r w:rsidRPr="00D566BB">
        <w:rPr>
          <w:rFonts w:ascii="Arial" w:eastAsia="Times New Roman" w:hAnsi="Arial" w:cs="Arial"/>
          <w:sz w:val="24"/>
          <w:szCs w:val="24"/>
        </w:rPr>
        <w:t>Basic Books.</w:t>
      </w:r>
    </w:p>
    <w:p w:rsidR="00D566BB" w:rsidRPr="00D566BB" w:rsidRDefault="00D566BB" w:rsidP="00D566BB">
      <w:pPr>
        <w:widowControl w:val="0"/>
        <w:spacing w:after="0" w:line="360" w:lineRule="auto"/>
        <w:ind w:left="820" w:right="1128" w:hanging="720"/>
        <w:rPr>
          <w:rFonts w:ascii="Arial" w:eastAsia="Times New Roman" w:hAnsi="Arial" w:cs="Arial"/>
          <w:sz w:val="24"/>
          <w:szCs w:val="24"/>
        </w:rPr>
      </w:pPr>
      <w:r w:rsidRPr="00D566BB">
        <w:rPr>
          <w:rFonts w:ascii="Arial" w:eastAsia="Times New Roman" w:hAnsi="Arial" w:cs="Arial"/>
          <w:sz w:val="24"/>
          <w:szCs w:val="24"/>
        </w:rPr>
        <w:t xml:space="preserve">Fuchs, Victor R. (1975). Who shall live? </w:t>
      </w:r>
      <w:proofErr w:type="gramStart"/>
      <w:r w:rsidRPr="00D566BB">
        <w:rPr>
          <w:rFonts w:ascii="Arial" w:eastAsia="Times New Roman" w:hAnsi="Arial" w:cs="Arial"/>
          <w:sz w:val="24"/>
          <w:szCs w:val="24"/>
        </w:rPr>
        <w:t>health</w:t>
      </w:r>
      <w:proofErr w:type="gramEnd"/>
      <w:r w:rsidRPr="00D566BB">
        <w:rPr>
          <w:rFonts w:ascii="Arial" w:eastAsia="Times New Roman" w:hAnsi="Arial" w:cs="Arial"/>
          <w:sz w:val="24"/>
          <w:szCs w:val="24"/>
        </w:rPr>
        <w:t>, economics and social choice. New</w:t>
      </w:r>
      <w:r w:rsidRPr="00D566BB">
        <w:rPr>
          <w:rFonts w:ascii="Arial" w:eastAsia="Times New Roman" w:hAnsi="Arial" w:cs="Arial"/>
          <w:spacing w:val="-12"/>
          <w:sz w:val="24"/>
          <w:szCs w:val="24"/>
        </w:rPr>
        <w:t xml:space="preserve"> </w:t>
      </w:r>
      <w:r w:rsidRPr="00D566BB">
        <w:rPr>
          <w:rFonts w:ascii="Arial" w:eastAsia="Times New Roman" w:hAnsi="Arial" w:cs="Arial"/>
          <w:sz w:val="24"/>
          <w:szCs w:val="24"/>
        </w:rPr>
        <w:t>York: Basic</w:t>
      </w:r>
      <w:r w:rsidRPr="00D566BB">
        <w:rPr>
          <w:rFonts w:ascii="Arial" w:eastAsia="Times New Roman" w:hAnsi="Arial" w:cs="Arial"/>
          <w:spacing w:val="-4"/>
          <w:sz w:val="24"/>
          <w:szCs w:val="24"/>
        </w:rPr>
        <w:t xml:space="preserve"> </w:t>
      </w:r>
      <w:r w:rsidRPr="00D566BB">
        <w:rPr>
          <w:rFonts w:ascii="Arial" w:eastAsia="Times New Roman" w:hAnsi="Arial" w:cs="Arial"/>
          <w:sz w:val="24"/>
          <w:szCs w:val="24"/>
        </w:rPr>
        <w:t>Books</w:t>
      </w:r>
      <w:proofErr w:type="gramStart"/>
      <w:r w:rsidRPr="00D566BB">
        <w:rPr>
          <w:rFonts w:ascii="Arial" w:eastAsia="Times New Roman" w:hAnsi="Arial" w:cs="Arial"/>
          <w:sz w:val="24"/>
          <w:szCs w:val="24"/>
        </w:rPr>
        <w:t>..</w:t>
      </w:r>
      <w:proofErr w:type="gramEnd"/>
    </w:p>
    <w:p w:rsidR="00D566BB" w:rsidRPr="00D566BB" w:rsidRDefault="00D566BB" w:rsidP="00D566BB">
      <w:pPr>
        <w:widowControl w:val="0"/>
        <w:spacing w:after="0" w:line="360" w:lineRule="auto"/>
        <w:ind w:left="820" w:right="1128" w:hanging="720"/>
        <w:rPr>
          <w:rFonts w:ascii="Arial" w:eastAsia="Times New Roman" w:hAnsi="Arial" w:cs="Arial"/>
          <w:sz w:val="24"/>
          <w:szCs w:val="24"/>
        </w:rPr>
      </w:pPr>
      <w:r w:rsidRPr="00D566BB">
        <w:rPr>
          <w:rFonts w:ascii="Arial" w:eastAsia="Times New Roman" w:hAnsi="Arial" w:cs="Arial"/>
          <w:sz w:val="24"/>
          <w:szCs w:val="24"/>
        </w:rPr>
        <w:t xml:space="preserve">Gross, Edward &amp; </w:t>
      </w:r>
      <w:proofErr w:type="spellStart"/>
      <w:r w:rsidRPr="00D566BB">
        <w:rPr>
          <w:rFonts w:ascii="Arial" w:eastAsia="Times New Roman" w:hAnsi="Arial" w:cs="Arial"/>
          <w:sz w:val="24"/>
          <w:szCs w:val="24"/>
        </w:rPr>
        <w:t>Etzioni</w:t>
      </w:r>
      <w:proofErr w:type="spellEnd"/>
      <w:r w:rsidRPr="00D566BB">
        <w:rPr>
          <w:rFonts w:ascii="Arial" w:eastAsia="Times New Roman" w:hAnsi="Arial" w:cs="Arial"/>
          <w:sz w:val="24"/>
          <w:szCs w:val="24"/>
        </w:rPr>
        <w:t xml:space="preserve">, </w:t>
      </w:r>
      <w:proofErr w:type="spellStart"/>
      <w:r w:rsidRPr="00D566BB">
        <w:rPr>
          <w:rFonts w:ascii="Arial" w:eastAsia="Times New Roman" w:hAnsi="Arial" w:cs="Arial"/>
          <w:sz w:val="24"/>
          <w:szCs w:val="24"/>
        </w:rPr>
        <w:t>Amitai</w:t>
      </w:r>
      <w:proofErr w:type="spellEnd"/>
      <w:r w:rsidRPr="00D566BB">
        <w:rPr>
          <w:rFonts w:ascii="Arial" w:eastAsia="Times New Roman" w:hAnsi="Arial" w:cs="Arial"/>
          <w:sz w:val="24"/>
          <w:szCs w:val="24"/>
        </w:rPr>
        <w:t xml:space="preserve">. </w:t>
      </w:r>
      <w:proofErr w:type="gramStart"/>
      <w:r w:rsidRPr="00D566BB">
        <w:rPr>
          <w:rFonts w:ascii="Arial" w:eastAsia="Times New Roman" w:hAnsi="Arial" w:cs="Arial"/>
          <w:sz w:val="24"/>
          <w:szCs w:val="24"/>
        </w:rPr>
        <w:t xml:space="preserve">(1985) </w:t>
      </w:r>
      <w:r w:rsidRPr="00D566BB">
        <w:rPr>
          <w:rFonts w:ascii="Arial" w:eastAsia="Times New Roman" w:hAnsi="Arial" w:cs="Arial"/>
          <w:sz w:val="24"/>
          <w:szCs w:val="24"/>
          <w:u w:val="single" w:color="000000"/>
        </w:rPr>
        <w:t>Organizations in society</w:t>
      </w:r>
      <w:r w:rsidRPr="00D566BB">
        <w:rPr>
          <w:rFonts w:ascii="Arial" w:eastAsia="Times New Roman" w:hAnsi="Arial" w:cs="Arial"/>
          <w:sz w:val="24"/>
          <w:szCs w:val="24"/>
        </w:rPr>
        <w:t>.</w:t>
      </w:r>
      <w:proofErr w:type="gramEnd"/>
      <w:r w:rsidRPr="00D566BB">
        <w:rPr>
          <w:rFonts w:ascii="Arial" w:eastAsia="Times New Roman" w:hAnsi="Arial" w:cs="Arial"/>
          <w:sz w:val="24"/>
          <w:szCs w:val="24"/>
        </w:rPr>
        <w:t xml:space="preserve"> Englewood Cliffs,</w:t>
      </w:r>
      <w:r w:rsidRPr="00D566BB">
        <w:rPr>
          <w:rFonts w:ascii="Arial" w:eastAsia="Times New Roman" w:hAnsi="Arial" w:cs="Arial"/>
          <w:spacing w:val="-11"/>
          <w:sz w:val="24"/>
          <w:szCs w:val="24"/>
        </w:rPr>
        <w:t xml:space="preserve"> </w:t>
      </w:r>
      <w:r w:rsidRPr="00D566BB">
        <w:rPr>
          <w:rFonts w:ascii="Arial" w:eastAsia="Times New Roman" w:hAnsi="Arial" w:cs="Arial"/>
          <w:sz w:val="24"/>
          <w:szCs w:val="24"/>
        </w:rPr>
        <w:t>NJ: Prentice</w:t>
      </w:r>
      <w:r w:rsidRPr="00D566BB">
        <w:rPr>
          <w:rFonts w:ascii="Arial" w:eastAsia="Times New Roman" w:hAnsi="Arial" w:cs="Arial"/>
          <w:spacing w:val="-6"/>
          <w:sz w:val="24"/>
          <w:szCs w:val="24"/>
        </w:rPr>
        <w:t xml:space="preserve"> </w:t>
      </w:r>
      <w:r w:rsidRPr="00D566BB">
        <w:rPr>
          <w:rFonts w:ascii="Arial" w:eastAsia="Times New Roman" w:hAnsi="Arial" w:cs="Arial"/>
          <w:sz w:val="24"/>
          <w:szCs w:val="24"/>
        </w:rPr>
        <w:t>Hall.</w:t>
      </w:r>
    </w:p>
    <w:p w:rsidR="00D566BB" w:rsidRPr="00D566BB" w:rsidRDefault="00D566BB" w:rsidP="00D566BB">
      <w:pPr>
        <w:widowControl w:val="0"/>
        <w:spacing w:after="0" w:line="360" w:lineRule="auto"/>
        <w:ind w:left="820" w:right="1128" w:hanging="720"/>
        <w:rPr>
          <w:rFonts w:ascii="Arial" w:eastAsia="Times New Roman" w:hAnsi="Arial" w:cs="Arial"/>
          <w:sz w:val="24"/>
          <w:szCs w:val="24"/>
        </w:rPr>
      </w:pPr>
      <w:r w:rsidRPr="00D566BB">
        <w:rPr>
          <w:rFonts w:ascii="Arial" w:eastAsia="Times New Roman" w:hAnsi="Arial" w:cs="Arial"/>
          <w:sz w:val="24"/>
          <w:szCs w:val="24"/>
        </w:rPr>
        <w:t xml:space="preserve">Hall, Mary S. (1988). </w:t>
      </w:r>
      <w:proofErr w:type="gramStart"/>
      <w:r w:rsidRPr="00D566BB">
        <w:rPr>
          <w:rFonts w:ascii="Arial" w:eastAsia="Times New Roman" w:hAnsi="Arial" w:cs="Arial"/>
          <w:sz w:val="24"/>
          <w:szCs w:val="24"/>
          <w:u w:val="single" w:color="000000"/>
        </w:rPr>
        <w:t>Getting funded: a complete guide to proposal writing</w:t>
      </w:r>
      <w:r w:rsidRPr="00D566BB">
        <w:rPr>
          <w:rFonts w:ascii="Arial" w:eastAsia="Times New Roman" w:hAnsi="Arial" w:cs="Arial"/>
          <w:sz w:val="24"/>
          <w:szCs w:val="24"/>
        </w:rPr>
        <w:t>.</w:t>
      </w:r>
      <w:proofErr w:type="gramEnd"/>
      <w:r w:rsidRPr="00D566BB">
        <w:rPr>
          <w:rFonts w:ascii="Arial" w:eastAsia="Times New Roman" w:hAnsi="Arial" w:cs="Arial"/>
          <w:sz w:val="24"/>
          <w:szCs w:val="24"/>
        </w:rPr>
        <w:t xml:space="preserve"> Portland,</w:t>
      </w:r>
      <w:r w:rsidRPr="00D566BB">
        <w:rPr>
          <w:rFonts w:ascii="Arial" w:eastAsia="Times New Roman" w:hAnsi="Arial" w:cs="Arial"/>
          <w:spacing w:val="-14"/>
          <w:sz w:val="24"/>
          <w:szCs w:val="24"/>
        </w:rPr>
        <w:t xml:space="preserve"> </w:t>
      </w:r>
      <w:r w:rsidRPr="00D566BB">
        <w:rPr>
          <w:rFonts w:ascii="Arial" w:eastAsia="Times New Roman" w:hAnsi="Arial" w:cs="Arial"/>
          <w:sz w:val="24"/>
          <w:szCs w:val="24"/>
        </w:rPr>
        <w:t>OR: Continuing Education Publications, Portland State</w:t>
      </w:r>
      <w:r w:rsidRPr="00D566BB">
        <w:rPr>
          <w:rFonts w:ascii="Arial" w:eastAsia="Times New Roman" w:hAnsi="Arial" w:cs="Arial"/>
          <w:spacing w:val="-10"/>
          <w:sz w:val="24"/>
          <w:szCs w:val="24"/>
        </w:rPr>
        <w:t xml:space="preserve"> </w:t>
      </w:r>
      <w:r w:rsidRPr="00D566BB">
        <w:rPr>
          <w:rFonts w:ascii="Arial" w:eastAsia="Times New Roman" w:hAnsi="Arial" w:cs="Arial"/>
          <w:sz w:val="24"/>
          <w:szCs w:val="24"/>
        </w:rPr>
        <w:t>University.</w:t>
      </w:r>
    </w:p>
    <w:p w:rsidR="00D566BB" w:rsidRPr="00D566BB" w:rsidRDefault="00D566BB" w:rsidP="00D566BB">
      <w:pPr>
        <w:widowControl w:val="0"/>
        <w:tabs>
          <w:tab w:val="left" w:pos="9224"/>
        </w:tabs>
        <w:spacing w:after="0" w:line="360" w:lineRule="auto"/>
        <w:ind w:left="820" w:right="816" w:hanging="720"/>
        <w:rPr>
          <w:rFonts w:ascii="Arial" w:eastAsia="Times New Roman" w:hAnsi="Arial" w:cs="Arial"/>
          <w:sz w:val="24"/>
          <w:szCs w:val="24"/>
        </w:rPr>
      </w:pPr>
      <w:proofErr w:type="spellStart"/>
      <w:r w:rsidRPr="00D566BB">
        <w:rPr>
          <w:rFonts w:ascii="Arial" w:eastAsia="Times New Roman" w:hAnsi="Arial" w:cs="Arial"/>
          <w:sz w:val="24"/>
          <w:szCs w:val="24"/>
        </w:rPr>
        <w:t>Hasenfeld</w:t>
      </w:r>
      <w:proofErr w:type="spellEnd"/>
      <w:r w:rsidRPr="00D566BB">
        <w:rPr>
          <w:rFonts w:ascii="Arial" w:eastAsia="Times New Roman" w:hAnsi="Arial" w:cs="Arial"/>
          <w:sz w:val="24"/>
          <w:szCs w:val="24"/>
        </w:rPr>
        <w:t xml:space="preserve">, </w:t>
      </w:r>
      <w:proofErr w:type="spellStart"/>
      <w:r w:rsidRPr="00D566BB">
        <w:rPr>
          <w:rFonts w:ascii="Arial" w:eastAsia="Times New Roman" w:hAnsi="Arial" w:cs="Arial"/>
          <w:sz w:val="24"/>
          <w:szCs w:val="24"/>
        </w:rPr>
        <w:t>Yeheskel</w:t>
      </w:r>
      <w:proofErr w:type="spellEnd"/>
      <w:r w:rsidRPr="00D566BB">
        <w:rPr>
          <w:rFonts w:ascii="Arial" w:eastAsia="Times New Roman" w:hAnsi="Arial" w:cs="Arial"/>
          <w:sz w:val="24"/>
          <w:szCs w:val="24"/>
        </w:rPr>
        <w:t>. (Ed.). (1989). Administrative leadership in the social services: the</w:t>
      </w:r>
      <w:r w:rsidRPr="00D566BB">
        <w:rPr>
          <w:rFonts w:ascii="Arial" w:eastAsia="Times New Roman" w:hAnsi="Arial" w:cs="Arial"/>
          <w:spacing w:val="-12"/>
          <w:sz w:val="24"/>
          <w:szCs w:val="24"/>
        </w:rPr>
        <w:t xml:space="preserve"> </w:t>
      </w:r>
      <w:r w:rsidRPr="00D566BB">
        <w:rPr>
          <w:rFonts w:ascii="Arial" w:eastAsia="Times New Roman" w:hAnsi="Arial" w:cs="Arial"/>
          <w:sz w:val="24"/>
          <w:szCs w:val="24"/>
        </w:rPr>
        <w:t xml:space="preserve">next </w:t>
      </w:r>
      <w:r w:rsidRPr="00D566BB">
        <w:rPr>
          <w:rFonts w:ascii="Arial" w:eastAsia="Times New Roman" w:hAnsi="Arial" w:cs="Arial"/>
          <w:w w:val="28"/>
          <w:sz w:val="24"/>
          <w:szCs w:val="24"/>
        </w:rPr>
        <w:t xml:space="preserve"> </w:t>
      </w:r>
      <w:r w:rsidRPr="00D566BB">
        <w:rPr>
          <w:rFonts w:ascii="Arial" w:eastAsia="Times New Roman" w:hAnsi="Arial" w:cs="Arial"/>
          <w:sz w:val="24"/>
          <w:szCs w:val="24"/>
        </w:rPr>
        <w:t xml:space="preserve"> challenge.  New York: Haworth</w:t>
      </w:r>
      <w:r w:rsidRPr="00D566BB">
        <w:rPr>
          <w:rFonts w:ascii="Arial" w:eastAsia="Times New Roman" w:hAnsi="Arial" w:cs="Arial"/>
          <w:spacing w:val="-7"/>
          <w:sz w:val="24"/>
          <w:szCs w:val="24"/>
        </w:rPr>
        <w:t xml:space="preserve"> </w:t>
      </w:r>
      <w:r w:rsidRPr="00D566BB">
        <w:rPr>
          <w:rFonts w:ascii="Arial" w:eastAsia="Times New Roman" w:hAnsi="Arial" w:cs="Arial"/>
          <w:sz w:val="24"/>
          <w:szCs w:val="24"/>
        </w:rPr>
        <w:t>Press.</w:t>
      </w:r>
    </w:p>
    <w:p w:rsidR="00D566BB" w:rsidRPr="00D566BB" w:rsidRDefault="00D566BB" w:rsidP="00D566BB">
      <w:pPr>
        <w:widowControl w:val="0"/>
        <w:spacing w:after="0" w:line="360" w:lineRule="auto"/>
        <w:ind w:left="820" w:right="724" w:hanging="720"/>
        <w:rPr>
          <w:rFonts w:ascii="Arial" w:eastAsia="Times New Roman" w:hAnsi="Arial" w:cs="Arial"/>
          <w:sz w:val="24"/>
          <w:szCs w:val="24"/>
        </w:rPr>
      </w:pPr>
      <w:proofErr w:type="spellStart"/>
      <w:r w:rsidRPr="00D566BB">
        <w:rPr>
          <w:rFonts w:ascii="Arial" w:eastAsia="Times New Roman" w:hAnsi="Arial" w:cs="Arial"/>
          <w:sz w:val="24"/>
          <w:szCs w:val="24"/>
        </w:rPr>
        <w:t>Hasenfeld</w:t>
      </w:r>
      <w:proofErr w:type="spellEnd"/>
      <w:r w:rsidRPr="00D566BB">
        <w:rPr>
          <w:rFonts w:ascii="Arial" w:eastAsia="Times New Roman" w:hAnsi="Arial" w:cs="Arial"/>
          <w:sz w:val="24"/>
          <w:szCs w:val="24"/>
        </w:rPr>
        <w:t xml:space="preserve">, Y. (Ed.). </w:t>
      </w:r>
      <w:proofErr w:type="gramStart"/>
      <w:r w:rsidRPr="00D566BB">
        <w:rPr>
          <w:rFonts w:ascii="Arial" w:eastAsia="Times New Roman" w:hAnsi="Arial" w:cs="Arial"/>
          <w:sz w:val="24"/>
          <w:szCs w:val="24"/>
        </w:rPr>
        <w:t>(1992). Human services as complex organizations.</w:t>
      </w:r>
      <w:proofErr w:type="gramEnd"/>
      <w:r w:rsidRPr="00D566BB">
        <w:rPr>
          <w:rFonts w:ascii="Arial" w:eastAsia="Times New Roman" w:hAnsi="Arial" w:cs="Arial"/>
          <w:sz w:val="24"/>
          <w:szCs w:val="24"/>
        </w:rPr>
        <w:t xml:space="preserve"> Newbury Park,</w:t>
      </w:r>
      <w:r w:rsidRPr="00D566BB">
        <w:rPr>
          <w:rFonts w:ascii="Arial" w:eastAsia="Times New Roman" w:hAnsi="Arial" w:cs="Arial"/>
          <w:spacing w:val="-10"/>
          <w:sz w:val="24"/>
          <w:szCs w:val="24"/>
        </w:rPr>
        <w:t xml:space="preserve"> </w:t>
      </w:r>
      <w:r w:rsidRPr="00D566BB">
        <w:rPr>
          <w:rFonts w:ascii="Arial" w:eastAsia="Times New Roman" w:hAnsi="Arial" w:cs="Arial"/>
          <w:sz w:val="24"/>
          <w:szCs w:val="24"/>
        </w:rPr>
        <w:t>CA: Sage</w:t>
      </w:r>
      <w:r w:rsidRPr="00D566BB">
        <w:rPr>
          <w:rFonts w:ascii="Arial" w:eastAsia="Times New Roman" w:hAnsi="Arial" w:cs="Arial"/>
          <w:spacing w:val="-7"/>
          <w:sz w:val="24"/>
          <w:szCs w:val="24"/>
        </w:rPr>
        <w:t xml:space="preserve"> </w:t>
      </w:r>
      <w:r w:rsidRPr="00D566BB">
        <w:rPr>
          <w:rFonts w:ascii="Arial" w:eastAsia="Times New Roman" w:hAnsi="Arial" w:cs="Arial"/>
          <w:sz w:val="24"/>
          <w:szCs w:val="24"/>
        </w:rPr>
        <w:t>Publications.</w:t>
      </w:r>
    </w:p>
    <w:p w:rsidR="00D566BB" w:rsidRPr="00D566BB" w:rsidRDefault="00D566BB" w:rsidP="00D566BB">
      <w:pPr>
        <w:widowControl w:val="0"/>
        <w:tabs>
          <w:tab w:val="left" w:pos="8021"/>
        </w:tabs>
        <w:spacing w:before="69" w:after="0" w:line="360" w:lineRule="auto"/>
        <w:ind w:left="820" w:right="606" w:hanging="720"/>
        <w:rPr>
          <w:rFonts w:ascii="Arial" w:eastAsia="Times New Roman" w:hAnsi="Arial" w:cs="Arial"/>
          <w:sz w:val="24"/>
          <w:szCs w:val="24"/>
        </w:rPr>
      </w:pPr>
      <w:proofErr w:type="spellStart"/>
      <w:proofErr w:type="gramStart"/>
      <w:r w:rsidRPr="00D566BB">
        <w:rPr>
          <w:rFonts w:ascii="Arial" w:eastAsia="Times New Roman" w:hAnsi="Arial" w:cs="Arial"/>
          <w:sz w:val="24"/>
          <w:szCs w:val="24"/>
        </w:rPr>
        <w:t>Kettner</w:t>
      </w:r>
      <w:proofErr w:type="spellEnd"/>
      <w:r w:rsidRPr="00D566BB">
        <w:rPr>
          <w:rFonts w:ascii="Arial" w:eastAsia="Times New Roman" w:hAnsi="Arial" w:cs="Arial"/>
          <w:sz w:val="24"/>
          <w:szCs w:val="24"/>
        </w:rPr>
        <w:t xml:space="preserve">, Peter M.; </w:t>
      </w:r>
      <w:proofErr w:type="spellStart"/>
      <w:r w:rsidRPr="00D566BB">
        <w:rPr>
          <w:rFonts w:ascii="Arial" w:eastAsia="Times New Roman" w:hAnsi="Arial" w:cs="Arial"/>
          <w:sz w:val="24"/>
          <w:szCs w:val="24"/>
        </w:rPr>
        <w:t>Moroney</w:t>
      </w:r>
      <w:proofErr w:type="spellEnd"/>
      <w:r w:rsidRPr="00D566BB">
        <w:rPr>
          <w:rFonts w:ascii="Arial" w:eastAsia="Times New Roman" w:hAnsi="Arial" w:cs="Arial"/>
          <w:sz w:val="24"/>
          <w:szCs w:val="24"/>
        </w:rPr>
        <w:t>, Robert M. &amp; Martin, Lawrence L. (1990).</w:t>
      </w:r>
      <w:proofErr w:type="gramEnd"/>
      <w:r w:rsidRPr="00D566BB">
        <w:rPr>
          <w:rFonts w:ascii="Arial" w:eastAsia="Times New Roman" w:hAnsi="Arial" w:cs="Arial"/>
          <w:sz w:val="24"/>
          <w:szCs w:val="24"/>
        </w:rPr>
        <w:t xml:space="preserve"> Designing and</w:t>
      </w:r>
      <w:r w:rsidRPr="00D566BB">
        <w:rPr>
          <w:rFonts w:ascii="Arial" w:eastAsia="Times New Roman" w:hAnsi="Arial" w:cs="Arial"/>
          <w:spacing w:val="-13"/>
          <w:sz w:val="24"/>
          <w:szCs w:val="24"/>
        </w:rPr>
        <w:t xml:space="preserve"> </w:t>
      </w:r>
      <w:r w:rsidRPr="00D566BB">
        <w:rPr>
          <w:rFonts w:ascii="Arial" w:eastAsia="Times New Roman" w:hAnsi="Arial" w:cs="Arial"/>
          <w:sz w:val="24"/>
          <w:szCs w:val="24"/>
        </w:rPr>
        <w:t>managing programs: an effectiveness-based approach.  Newbury Park, CA:</w:t>
      </w:r>
      <w:r w:rsidRPr="00D566BB">
        <w:rPr>
          <w:rFonts w:ascii="Arial" w:eastAsia="Times New Roman" w:hAnsi="Arial" w:cs="Arial"/>
          <w:spacing w:val="-11"/>
          <w:sz w:val="24"/>
          <w:szCs w:val="24"/>
        </w:rPr>
        <w:t xml:space="preserve"> </w:t>
      </w:r>
      <w:r w:rsidRPr="00D566BB">
        <w:rPr>
          <w:rFonts w:ascii="Arial" w:eastAsia="Times New Roman" w:hAnsi="Arial" w:cs="Arial"/>
          <w:sz w:val="24"/>
          <w:szCs w:val="24"/>
        </w:rPr>
        <w:t>Sage</w:t>
      </w:r>
      <w:r>
        <w:rPr>
          <w:rFonts w:ascii="Arial" w:eastAsia="Times New Roman" w:hAnsi="Arial" w:cs="Arial"/>
          <w:sz w:val="24"/>
          <w:szCs w:val="24"/>
        </w:rPr>
        <w:t xml:space="preserve"> </w:t>
      </w:r>
      <w:r w:rsidRPr="00D566BB">
        <w:rPr>
          <w:rFonts w:ascii="Arial" w:eastAsia="Times New Roman" w:hAnsi="Arial" w:cs="Arial"/>
          <w:sz w:val="24"/>
          <w:szCs w:val="24"/>
        </w:rPr>
        <w:t>Publications.</w:t>
      </w:r>
    </w:p>
    <w:p w:rsidR="00D566BB" w:rsidRPr="00D566BB" w:rsidRDefault="00D566BB" w:rsidP="00D566BB">
      <w:pPr>
        <w:widowControl w:val="0"/>
        <w:spacing w:after="0" w:line="360" w:lineRule="auto"/>
        <w:ind w:left="820" w:right="724" w:hanging="720"/>
        <w:rPr>
          <w:rFonts w:ascii="Arial" w:eastAsia="Times New Roman" w:hAnsi="Arial" w:cs="Arial"/>
          <w:sz w:val="24"/>
          <w:szCs w:val="24"/>
        </w:rPr>
      </w:pPr>
      <w:proofErr w:type="gramStart"/>
      <w:r w:rsidRPr="00D566BB">
        <w:rPr>
          <w:rFonts w:ascii="Arial" w:eastAsia="Times New Roman" w:hAnsi="Arial" w:cs="Arial"/>
          <w:sz w:val="24"/>
          <w:szCs w:val="24"/>
        </w:rPr>
        <w:t>Keys, Paul R. &amp; Ginsberg, Leon H. (Eds.).</w:t>
      </w:r>
      <w:proofErr w:type="gramEnd"/>
      <w:r w:rsidRPr="00D566BB">
        <w:rPr>
          <w:rFonts w:ascii="Arial" w:eastAsia="Times New Roman" w:hAnsi="Arial" w:cs="Arial"/>
          <w:sz w:val="24"/>
          <w:szCs w:val="24"/>
        </w:rPr>
        <w:t xml:space="preserve"> </w:t>
      </w:r>
      <w:proofErr w:type="gramStart"/>
      <w:r w:rsidRPr="00D566BB">
        <w:rPr>
          <w:rFonts w:ascii="Arial" w:eastAsia="Times New Roman" w:hAnsi="Arial" w:cs="Arial"/>
          <w:sz w:val="24"/>
          <w:szCs w:val="24"/>
        </w:rPr>
        <w:t>(1988). New management in human services.</w:t>
      </w:r>
      <w:proofErr w:type="gramEnd"/>
      <w:r w:rsidRPr="00D566BB">
        <w:rPr>
          <w:rFonts w:ascii="Arial" w:eastAsia="Times New Roman" w:hAnsi="Arial" w:cs="Arial"/>
          <w:spacing w:val="47"/>
          <w:sz w:val="24"/>
          <w:szCs w:val="24"/>
        </w:rPr>
        <w:t xml:space="preserve"> </w:t>
      </w:r>
      <w:r w:rsidRPr="00D566BB">
        <w:rPr>
          <w:rFonts w:ascii="Arial" w:eastAsia="Times New Roman" w:hAnsi="Arial" w:cs="Arial"/>
          <w:sz w:val="24"/>
          <w:szCs w:val="24"/>
        </w:rPr>
        <w:t>Silver Springs, MD: National Association of Social Workers NASW</w:t>
      </w:r>
      <w:r w:rsidRPr="00D566BB">
        <w:rPr>
          <w:rFonts w:ascii="Arial" w:eastAsia="Times New Roman" w:hAnsi="Arial" w:cs="Arial"/>
          <w:spacing w:val="-9"/>
          <w:sz w:val="24"/>
          <w:szCs w:val="24"/>
        </w:rPr>
        <w:t xml:space="preserve"> </w:t>
      </w:r>
      <w:r w:rsidRPr="00D566BB">
        <w:rPr>
          <w:rFonts w:ascii="Arial" w:eastAsia="Times New Roman" w:hAnsi="Arial" w:cs="Arial"/>
          <w:sz w:val="24"/>
          <w:szCs w:val="24"/>
        </w:rPr>
        <w:t>Press.</w:t>
      </w:r>
    </w:p>
    <w:p w:rsidR="00D566BB" w:rsidRPr="00D566BB" w:rsidRDefault="00D566BB" w:rsidP="00D566BB">
      <w:pPr>
        <w:widowControl w:val="0"/>
        <w:spacing w:after="0" w:line="360" w:lineRule="auto"/>
        <w:ind w:left="100" w:right="1128"/>
        <w:rPr>
          <w:rFonts w:ascii="Arial" w:eastAsia="Times New Roman" w:hAnsi="Arial" w:cs="Arial"/>
          <w:sz w:val="24"/>
          <w:szCs w:val="24"/>
        </w:rPr>
      </w:pPr>
      <w:r w:rsidRPr="00D566BB">
        <w:rPr>
          <w:rFonts w:ascii="Arial" w:eastAsia="Times New Roman" w:hAnsi="Arial" w:cs="Arial"/>
          <w:sz w:val="24"/>
          <w:szCs w:val="24"/>
        </w:rPr>
        <w:t xml:space="preserve">Morgan, Gareth. </w:t>
      </w:r>
      <w:proofErr w:type="gramStart"/>
      <w:r w:rsidRPr="00D566BB">
        <w:rPr>
          <w:rFonts w:ascii="Arial" w:eastAsia="Times New Roman" w:hAnsi="Arial" w:cs="Arial"/>
          <w:sz w:val="24"/>
          <w:szCs w:val="24"/>
        </w:rPr>
        <w:t>(1986). Images of Organization.</w:t>
      </w:r>
      <w:proofErr w:type="gramEnd"/>
      <w:r w:rsidRPr="00D566BB">
        <w:rPr>
          <w:rFonts w:ascii="Arial" w:eastAsia="Times New Roman" w:hAnsi="Arial" w:cs="Arial"/>
          <w:sz w:val="24"/>
          <w:szCs w:val="24"/>
        </w:rPr>
        <w:t xml:space="preserve"> Beverly Hills, CA: Sage</w:t>
      </w:r>
      <w:r w:rsidRPr="00D566BB">
        <w:rPr>
          <w:rFonts w:ascii="Arial" w:eastAsia="Times New Roman" w:hAnsi="Arial" w:cs="Arial"/>
          <w:spacing w:val="-15"/>
          <w:sz w:val="24"/>
          <w:szCs w:val="24"/>
        </w:rPr>
        <w:t xml:space="preserve"> </w:t>
      </w:r>
      <w:r w:rsidRPr="00D566BB">
        <w:rPr>
          <w:rFonts w:ascii="Arial" w:eastAsia="Times New Roman" w:hAnsi="Arial" w:cs="Arial"/>
          <w:sz w:val="24"/>
          <w:szCs w:val="24"/>
        </w:rPr>
        <w:lastRenderedPageBreak/>
        <w:t>Publications</w:t>
      </w:r>
      <w:proofErr w:type="gramStart"/>
      <w:r w:rsidRPr="00D566BB">
        <w:rPr>
          <w:rFonts w:ascii="Arial" w:eastAsia="Times New Roman" w:hAnsi="Arial" w:cs="Arial"/>
          <w:sz w:val="24"/>
          <w:szCs w:val="24"/>
        </w:rPr>
        <w:t>..</w:t>
      </w:r>
      <w:proofErr w:type="gramEnd"/>
      <w:r w:rsidRPr="00D566BB">
        <w:rPr>
          <w:rFonts w:ascii="Arial" w:eastAsia="Times New Roman" w:hAnsi="Arial" w:cs="Arial"/>
          <w:sz w:val="24"/>
          <w:szCs w:val="24"/>
        </w:rPr>
        <w:t xml:space="preserve"> </w:t>
      </w:r>
      <w:proofErr w:type="spellStart"/>
      <w:r w:rsidRPr="00D566BB">
        <w:rPr>
          <w:rFonts w:ascii="Arial" w:eastAsia="Times New Roman" w:hAnsi="Arial" w:cs="Arial"/>
          <w:sz w:val="24"/>
          <w:szCs w:val="24"/>
        </w:rPr>
        <w:t>Okun</w:t>
      </w:r>
      <w:proofErr w:type="spellEnd"/>
      <w:r w:rsidRPr="00D566BB">
        <w:rPr>
          <w:rFonts w:ascii="Arial" w:eastAsia="Times New Roman" w:hAnsi="Arial" w:cs="Arial"/>
          <w:sz w:val="24"/>
          <w:szCs w:val="24"/>
        </w:rPr>
        <w:t>, Arthur M.  (1975)</w:t>
      </w:r>
      <w:proofErr w:type="gramStart"/>
      <w:r w:rsidRPr="00D566BB">
        <w:rPr>
          <w:rFonts w:ascii="Arial" w:eastAsia="Times New Roman" w:hAnsi="Arial" w:cs="Arial"/>
          <w:sz w:val="24"/>
          <w:szCs w:val="24"/>
        </w:rPr>
        <w:t>.  Equality</w:t>
      </w:r>
      <w:proofErr w:type="gramEnd"/>
      <w:r w:rsidRPr="00D566BB">
        <w:rPr>
          <w:rFonts w:ascii="Arial" w:eastAsia="Times New Roman" w:hAnsi="Arial" w:cs="Arial"/>
          <w:sz w:val="24"/>
          <w:szCs w:val="24"/>
        </w:rPr>
        <w:t xml:space="preserve"> &amp; efficiency, the big tradeoff.  Washington, DC:</w:t>
      </w:r>
      <w:r w:rsidRPr="00D566BB">
        <w:rPr>
          <w:rFonts w:ascii="Arial" w:eastAsia="Times New Roman" w:hAnsi="Arial" w:cs="Arial"/>
          <w:spacing w:val="-11"/>
          <w:sz w:val="24"/>
          <w:szCs w:val="24"/>
        </w:rPr>
        <w:t xml:space="preserve"> </w:t>
      </w:r>
      <w:r w:rsidRPr="00D566BB">
        <w:rPr>
          <w:rFonts w:ascii="Arial" w:eastAsia="Times New Roman" w:hAnsi="Arial" w:cs="Arial"/>
          <w:sz w:val="24"/>
          <w:szCs w:val="24"/>
        </w:rPr>
        <w:t>The</w:t>
      </w:r>
    </w:p>
    <w:p w:rsidR="00D566BB" w:rsidRPr="00D566BB" w:rsidRDefault="00D566BB" w:rsidP="00D566BB">
      <w:pPr>
        <w:widowControl w:val="0"/>
        <w:spacing w:after="0" w:line="360" w:lineRule="auto"/>
        <w:ind w:left="820" w:right="1128"/>
        <w:rPr>
          <w:rFonts w:ascii="Arial" w:eastAsia="Times New Roman" w:hAnsi="Arial" w:cs="Arial"/>
          <w:sz w:val="24"/>
          <w:szCs w:val="24"/>
        </w:rPr>
      </w:pPr>
      <w:proofErr w:type="gramStart"/>
      <w:r w:rsidRPr="00D566BB">
        <w:rPr>
          <w:rFonts w:ascii="Arial" w:eastAsia="Times New Roman" w:hAnsi="Arial" w:cs="Arial"/>
          <w:sz w:val="24"/>
          <w:szCs w:val="24"/>
        </w:rPr>
        <w:t>Brookings</w:t>
      </w:r>
      <w:r w:rsidRPr="00D566BB">
        <w:rPr>
          <w:rFonts w:ascii="Arial" w:eastAsia="Times New Roman" w:hAnsi="Arial" w:cs="Arial"/>
          <w:spacing w:val="-6"/>
          <w:sz w:val="24"/>
          <w:szCs w:val="24"/>
        </w:rPr>
        <w:t xml:space="preserve"> </w:t>
      </w:r>
      <w:r w:rsidRPr="00D566BB">
        <w:rPr>
          <w:rFonts w:ascii="Arial" w:eastAsia="Times New Roman" w:hAnsi="Arial" w:cs="Arial"/>
          <w:sz w:val="24"/>
          <w:szCs w:val="24"/>
        </w:rPr>
        <w:t>Institution.</w:t>
      </w:r>
      <w:proofErr w:type="gramEnd"/>
    </w:p>
    <w:p w:rsidR="00D566BB" w:rsidRPr="00D566BB" w:rsidRDefault="00D566BB" w:rsidP="00D566BB">
      <w:pPr>
        <w:widowControl w:val="0"/>
        <w:spacing w:after="0" w:line="360" w:lineRule="auto"/>
        <w:ind w:left="820" w:right="1128" w:hanging="720"/>
        <w:rPr>
          <w:rFonts w:ascii="Arial" w:eastAsia="Times New Roman" w:hAnsi="Arial" w:cs="Arial"/>
          <w:sz w:val="24"/>
          <w:szCs w:val="24"/>
        </w:rPr>
      </w:pPr>
      <w:proofErr w:type="spellStart"/>
      <w:proofErr w:type="gramStart"/>
      <w:r w:rsidRPr="00D566BB">
        <w:rPr>
          <w:rFonts w:ascii="Arial" w:eastAsia="Times New Roman" w:hAnsi="Arial" w:cs="Arial"/>
          <w:sz w:val="24"/>
          <w:szCs w:val="24"/>
        </w:rPr>
        <w:t>Ott</w:t>
      </w:r>
      <w:proofErr w:type="spellEnd"/>
      <w:r w:rsidRPr="00D566BB">
        <w:rPr>
          <w:rFonts w:ascii="Arial" w:eastAsia="Times New Roman" w:hAnsi="Arial" w:cs="Arial"/>
          <w:sz w:val="24"/>
          <w:szCs w:val="24"/>
        </w:rPr>
        <w:t xml:space="preserve">, S., &amp; </w:t>
      </w:r>
      <w:proofErr w:type="spellStart"/>
      <w:r w:rsidRPr="00D566BB">
        <w:rPr>
          <w:rFonts w:ascii="Arial" w:eastAsia="Times New Roman" w:hAnsi="Arial" w:cs="Arial"/>
          <w:sz w:val="24"/>
          <w:szCs w:val="24"/>
        </w:rPr>
        <w:t>Shafritz</w:t>
      </w:r>
      <w:proofErr w:type="spellEnd"/>
      <w:r w:rsidRPr="00D566BB">
        <w:rPr>
          <w:rFonts w:ascii="Arial" w:eastAsia="Times New Roman" w:hAnsi="Arial" w:cs="Arial"/>
          <w:sz w:val="24"/>
          <w:szCs w:val="24"/>
        </w:rPr>
        <w:t>, J.M. (Eds.).</w:t>
      </w:r>
      <w:proofErr w:type="gramEnd"/>
      <w:r w:rsidRPr="00D566BB">
        <w:rPr>
          <w:rFonts w:ascii="Arial" w:eastAsia="Times New Roman" w:hAnsi="Arial" w:cs="Arial"/>
          <w:sz w:val="24"/>
          <w:szCs w:val="24"/>
        </w:rPr>
        <w:t xml:space="preserve"> </w:t>
      </w:r>
      <w:proofErr w:type="gramStart"/>
      <w:r w:rsidRPr="00D566BB">
        <w:rPr>
          <w:rFonts w:ascii="Arial" w:eastAsia="Times New Roman" w:hAnsi="Arial" w:cs="Arial"/>
          <w:sz w:val="24"/>
          <w:szCs w:val="24"/>
        </w:rPr>
        <w:t>(1992). Classics of organizational theory.</w:t>
      </w:r>
      <w:proofErr w:type="gramEnd"/>
      <w:r w:rsidRPr="00D566BB">
        <w:rPr>
          <w:rFonts w:ascii="Arial" w:eastAsia="Times New Roman" w:hAnsi="Arial" w:cs="Arial"/>
          <w:sz w:val="24"/>
          <w:szCs w:val="24"/>
        </w:rPr>
        <w:t xml:space="preserve"> Belmont,</w:t>
      </w:r>
      <w:r w:rsidRPr="00D566BB">
        <w:rPr>
          <w:rFonts w:ascii="Arial" w:eastAsia="Times New Roman" w:hAnsi="Arial" w:cs="Arial"/>
          <w:spacing w:val="-11"/>
          <w:sz w:val="24"/>
          <w:szCs w:val="24"/>
        </w:rPr>
        <w:t xml:space="preserve"> </w:t>
      </w:r>
      <w:r w:rsidRPr="00D566BB">
        <w:rPr>
          <w:rFonts w:ascii="Arial" w:eastAsia="Times New Roman" w:hAnsi="Arial" w:cs="Arial"/>
          <w:sz w:val="24"/>
          <w:szCs w:val="24"/>
        </w:rPr>
        <w:t>CA: Brooks/Cole.</w:t>
      </w:r>
    </w:p>
    <w:p w:rsidR="00D566BB" w:rsidRPr="00D566BB" w:rsidRDefault="00D566BB" w:rsidP="00D566BB">
      <w:pPr>
        <w:widowControl w:val="0"/>
        <w:tabs>
          <w:tab w:val="left" w:pos="9316"/>
        </w:tabs>
        <w:spacing w:after="0" w:line="360" w:lineRule="auto"/>
        <w:ind w:left="820" w:right="724" w:hanging="720"/>
        <w:rPr>
          <w:rFonts w:ascii="Arial" w:eastAsia="Times New Roman" w:hAnsi="Arial" w:cs="Arial"/>
          <w:sz w:val="24"/>
          <w:szCs w:val="24"/>
        </w:rPr>
      </w:pPr>
      <w:proofErr w:type="gramStart"/>
      <w:r w:rsidRPr="00D566BB">
        <w:rPr>
          <w:rFonts w:ascii="Arial" w:eastAsia="Times New Roman" w:hAnsi="Arial" w:cs="Arial"/>
          <w:sz w:val="24"/>
          <w:szCs w:val="24"/>
        </w:rPr>
        <w:t xml:space="preserve">Pressman, Jeffrey L. &amp; </w:t>
      </w:r>
      <w:proofErr w:type="spellStart"/>
      <w:r w:rsidRPr="00D566BB">
        <w:rPr>
          <w:rFonts w:ascii="Arial" w:eastAsia="Times New Roman" w:hAnsi="Arial" w:cs="Arial"/>
          <w:sz w:val="24"/>
          <w:szCs w:val="24"/>
        </w:rPr>
        <w:t>Wildavsky</w:t>
      </w:r>
      <w:proofErr w:type="spellEnd"/>
      <w:r w:rsidRPr="00D566BB">
        <w:rPr>
          <w:rFonts w:ascii="Arial" w:eastAsia="Times New Roman" w:hAnsi="Arial" w:cs="Arial"/>
          <w:sz w:val="24"/>
          <w:szCs w:val="24"/>
        </w:rPr>
        <w:t>, Aaron B. (1973).</w:t>
      </w:r>
      <w:proofErr w:type="gramEnd"/>
      <w:r w:rsidRPr="00D566BB">
        <w:rPr>
          <w:rFonts w:ascii="Arial" w:eastAsia="Times New Roman" w:hAnsi="Arial" w:cs="Arial"/>
          <w:sz w:val="24"/>
          <w:szCs w:val="24"/>
        </w:rPr>
        <w:t xml:space="preserve"> Implementation: how great</w:t>
      </w:r>
      <w:r w:rsidRPr="00D566BB">
        <w:rPr>
          <w:rFonts w:ascii="Arial" w:eastAsia="Times New Roman" w:hAnsi="Arial" w:cs="Arial"/>
          <w:spacing w:val="-16"/>
          <w:sz w:val="24"/>
          <w:szCs w:val="24"/>
        </w:rPr>
        <w:t xml:space="preserve"> </w:t>
      </w:r>
      <w:r w:rsidRPr="00D566BB">
        <w:rPr>
          <w:rFonts w:ascii="Arial" w:eastAsia="Times New Roman" w:hAnsi="Arial" w:cs="Arial"/>
          <w:sz w:val="24"/>
          <w:szCs w:val="24"/>
        </w:rPr>
        <w:t xml:space="preserve">expectations </w:t>
      </w:r>
      <w:r w:rsidRPr="00D566BB">
        <w:rPr>
          <w:rFonts w:ascii="Arial" w:eastAsia="Times New Roman" w:hAnsi="Arial" w:cs="Arial"/>
          <w:w w:val="30"/>
          <w:sz w:val="24"/>
          <w:szCs w:val="24"/>
        </w:rPr>
        <w:t xml:space="preserve"> </w:t>
      </w:r>
      <w:r w:rsidRPr="00D566BB">
        <w:rPr>
          <w:rFonts w:ascii="Arial" w:eastAsia="Times New Roman" w:hAnsi="Arial" w:cs="Arial"/>
          <w:sz w:val="24"/>
          <w:szCs w:val="24"/>
        </w:rPr>
        <w:t xml:space="preserve"> in Washington are dashed in Oakland.  Berkeley, CA: University of California</w:t>
      </w:r>
      <w:r w:rsidRPr="00D566BB">
        <w:rPr>
          <w:rFonts w:ascii="Arial" w:eastAsia="Times New Roman" w:hAnsi="Arial" w:cs="Arial"/>
          <w:spacing w:val="-11"/>
          <w:sz w:val="24"/>
          <w:szCs w:val="24"/>
        </w:rPr>
        <w:t xml:space="preserve"> </w:t>
      </w:r>
      <w:r w:rsidRPr="00D566BB">
        <w:rPr>
          <w:rFonts w:ascii="Arial" w:eastAsia="Times New Roman" w:hAnsi="Arial" w:cs="Arial"/>
          <w:sz w:val="24"/>
          <w:szCs w:val="24"/>
        </w:rPr>
        <w:t>Press.</w:t>
      </w:r>
    </w:p>
    <w:p w:rsidR="00D566BB" w:rsidRPr="00D566BB" w:rsidRDefault="00D566BB" w:rsidP="00D566BB">
      <w:pPr>
        <w:widowControl w:val="0"/>
        <w:spacing w:after="0" w:line="360" w:lineRule="auto"/>
        <w:ind w:left="820" w:right="1128" w:hanging="720"/>
        <w:rPr>
          <w:rFonts w:ascii="Arial" w:eastAsia="Times New Roman" w:hAnsi="Arial" w:cs="Arial"/>
          <w:sz w:val="24"/>
          <w:szCs w:val="24"/>
        </w:rPr>
      </w:pPr>
      <w:proofErr w:type="gramStart"/>
      <w:r w:rsidRPr="00D566BB">
        <w:rPr>
          <w:rFonts w:ascii="Arial" w:eastAsia="Times New Roman" w:hAnsi="Arial" w:cs="Arial"/>
          <w:sz w:val="24"/>
          <w:szCs w:val="24"/>
        </w:rPr>
        <w:t xml:space="preserve">Pugh, Derek S., </w:t>
      </w:r>
      <w:proofErr w:type="spellStart"/>
      <w:r w:rsidRPr="00D566BB">
        <w:rPr>
          <w:rFonts w:ascii="Arial" w:eastAsia="Times New Roman" w:hAnsi="Arial" w:cs="Arial"/>
          <w:sz w:val="24"/>
          <w:szCs w:val="24"/>
        </w:rPr>
        <w:t>Hickson</w:t>
      </w:r>
      <w:proofErr w:type="spellEnd"/>
      <w:r w:rsidRPr="00D566BB">
        <w:rPr>
          <w:rFonts w:ascii="Arial" w:eastAsia="Times New Roman" w:hAnsi="Arial" w:cs="Arial"/>
          <w:sz w:val="24"/>
          <w:szCs w:val="24"/>
        </w:rPr>
        <w:t xml:space="preserve">, D. J. &amp; </w:t>
      </w:r>
      <w:proofErr w:type="spellStart"/>
      <w:r w:rsidRPr="00D566BB">
        <w:rPr>
          <w:rFonts w:ascii="Arial" w:eastAsia="Times New Roman" w:hAnsi="Arial" w:cs="Arial"/>
          <w:sz w:val="24"/>
          <w:szCs w:val="24"/>
        </w:rPr>
        <w:t>Hinings</w:t>
      </w:r>
      <w:proofErr w:type="spellEnd"/>
      <w:r w:rsidRPr="00D566BB">
        <w:rPr>
          <w:rFonts w:ascii="Arial" w:eastAsia="Times New Roman" w:hAnsi="Arial" w:cs="Arial"/>
          <w:sz w:val="24"/>
          <w:szCs w:val="24"/>
        </w:rPr>
        <w:t>, C. R. (1985).</w:t>
      </w:r>
      <w:proofErr w:type="gramEnd"/>
      <w:r w:rsidRPr="00D566BB">
        <w:rPr>
          <w:rFonts w:ascii="Arial" w:eastAsia="Times New Roman" w:hAnsi="Arial" w:cs="Arial"/>
          <w:sz w:val="24"/>
          <w:szCs w:val="24"/>
        </w:rPr>
        <w:t xml:space="preserve"> </w:t>
      </w:r>
      <w:proofErr w:type="gramStart"/>
      <w:r w:rsidRPr="00D566BB">
        <w:rPr>
          <w:rFonts w:ascii="Arial" w:eastAsia="Times New Roman" w:hAnsi="Arial" w:cs="Arial"/>
          <w:sz w:val="24"/>
          <w:szCs w:val="24"/>
        </w:rPr>
        <w:t>Writers on Organizations.</w:t>
      </w:r>
      <w:proofErr w:type="gramEnd"/>
      <w:r w:rsidRPr="00D566BB">
        <w:rPr>
          <w:rFonts w:ascii="Arial" w:eastAsia="Times New Roman" w:hAnsi="Arial" w:cs="Arial"/>
          <w:spacing w:val="54"/>
          <w:sz w:val="24"/>
          <w:szCs w:val="24"/>
        </w:rPr>
        <w:t xml:space="preserve"> </w:t>
      </w:r>
      <w:r w:rsidRPr="00D566BB">
        <w:rPr>
          <w:rFonts w:ascii="Arial" w:eastAsia="Times New Roman" w:hAnsi="Arial" w:cs="Arial"/>
          <w:sz w:val="24"/>
          <w:szCs w:val="24"/>
        </w:rPr>
        <w:t>Beverly Hills, CA: Sage</w:t>
      </w:r>
      <w:r w:rsidRPr="00D566BB">
        <w:rPr>
          <w:rFonts w:ascii="Arial" w:eastAsia="Times New Roman" w:hAnsi="Arial" w:cs="Arial"/>
          <w:spacing w:val="-7"/>
          <w:sz w:val="24"/>
          <w:szCs w:val="24"/>
        </w:rPr>
        <w:t xml:space="preserve"> </w:t>
      </w:r>
      <w:r w:rsidRPr="00D566BB">
        <w:rPr>
          <w:rFonts w:ascii="Arial" w:eastAsia="Times New Roman" w:hAnsi="Arial" w:cs="Arial"/>
          <w:sz w:val="24"/>
          <w:szCs w:val="24"/>
        </w:rPr>
        <w:t>Publications.</w:t>
      </w:r>
    </w:p>
    <w:p w:rsidR="00D566BB" w:rsidRPr="00D566BB" w:rsidRDefault="00D566BB" w:rsidP="00D566BB">
      <w:pPr>
        <w:widowControl w:val="0"/>
        <w:spacing w:after="0" w:line="360" w:lineRule="auto"/>
        <w:ind w:left="100" w:right="1622"/>
        <w:rPr>
          <w:rFonts w:ascii="Arial" w:eastAsia="Times New Roman" w:hAnsi="Arial" w:cs="Arial"/>
          <w:sz w:val="24"/>
          <w:szCs w:val="24"/>
        </w:rPr>
      </w:pPr>
      <w:r w:rsidRPr="00D566BB">
        <w:rPr>
          <w:rFonts w:ascii="Arial" w:eastAsia="Times New Roman" w:hAnsi="Arial" w:cs="Arial"/>
          <w:sz w:val="24"/>
          <w:szCs w:val="24"/>
        </w:rPr>
        <w:t>Redman, Eric. (1973)</w:t>
      </w:r>
      <w:proofErr w:type="gramStart"/>
      <w:r w:rsidRPr="00D566BB">
        <w:rPr>
          <w:rFonts w:ascii="Arial" w:eastAsia="Times New Roman" w:hAnsi="Arial" w:cs="Arial"/>
          <w:sz w:val="24"/>
          <w:szCs w:val="24"/>
        </w:rPr>
        <w:t>.  The</w:t>
      </w:r>
      <w:proofErr w:type="gramEnd"/>
      <w:r w:rsidRPr="00D566BB">
        <w:rPr>
          <w:rFonts w:ascii="Arial" w:eastAsia="Times New Roman" w:hAnsi="Arial" w:cs="Arial"/>
          <w:sz w:val="24"/>
          <w:szCs w:val="24"/>
        </w:rPr>
        <w:t xml:space="preserve"> dance of legislation.  New York: Simon &amp;</w:t>
      </w:r>
      <w:r w:rsidRPr="00D566BB">
        <w:rPr>
          <w:rFonts w:ascii="Arial" w:eastAsia="Times New Roman" w:hAnsi="Arial" w:cs="Arial"/>
          <w:spacing w:val="-8"/>
          <w:sz w:val="24"/>
          <w:szCs w:val="24"/>
        </w:rPr>
        <w:t xml:space="preserve"> </w:t>
      </w:r>
      <w:r w:rsidRPr="00D566BB">
        <w:rPr>
          <w:rFonts w:ascii="Arial" w:eastAsia="Times New Roman" w:hAnsi="Arial" w:cs="Arial"/>
          <w:sz w:val="24"/>
          <w:szCs w:val="24"/>
        </w:rPr>
        <w:t xml:space="preserve">Schuster. </w:t>
      </w:r>
      <w:proofErr w:type="spellStart"/>
      <w:r w:rsidRPr="00D566BB">
        <w:rPr>
          <w:rFonts w:ascii="Arial" w:eastAsia="Times New Roman" w:hAnsi="Arial" w:cs="Arial"/>
          <w:sz w:val="24"/>
          <w:szCs w:val="24"/>
        </w:rPr>
        <w:t>Rivlin</w:t>
      </w:r>
      <w:proofErr w:type="spellEnd"/>
      <w:r w:rsidRPr="00D566BB">
        <w:rPr>
          <w:rFonts w:ascii="Arial" w:eastAsia="Times New Roman" w:hAnsi="Arial" w:cs="Arial"/>
          <w:sz w:val="24"/>
          <w:szCs w:val="24"/>
        </w:rPr>
        <w:t>, Alice M.  (1971)</w:t>
      </w:r>
      <w:proofErr w:type="gramStart"/>
      <w:r w:rsidRPr="00D566BB">
        <w:rPr>
          <w:rFonts w:ascii="Arial" w:eastAsia="Times New Roman" w:hAnsi="Arial" w:cs="Arial"/>
          <w:sz w:val="24"/>
          <w:szCs w:val="24"/>
        </w:rPr>
        <w:t>.  Systematic</w:t>
      </w:r>
      <w:proofErr w:type="gramEnd"/>
      <w:r w:rsidRPr="00D566BB">
        <w:rPr>
          <w:rFonts w:ascii="Arial" w:eastAsia="Times New Roman" w:hAnsi="Arial" w:cs="Arial"/>
          <w:sz w:val="24"/>
          <w:szCs w:val="24"/>
        </w:rPr>
        <w:t xml:space="preserve"> thinking for social action.  Washington, DC:</w:t>
      </w:r>
      <w:r w:rsidRPr="00D566BB">
        <w:rPr>
          <w:rFonts w:ascii="Arial" w:eastAsia="Times New Roman" w:hAnsi="Arial" w:cs="Arial"/>
          <w:spacing w:val="-11"/>
          <w:sz w:val="24"/>
          <w:szCs w:val="24"/>
        </w:rPr>
        <w:t xml:space="preserve"> </w:t>
      </w:r>
      <w:r w:rsidRPr="00D566BB">
        <w:rPr>
          <w:rFonts w:ascii="Arial" w:eastAsia="Times New Roman" w:hAnsi="Arial" w:cs="Arial"/>
          <w:sz w:val="24"/>
          <w:szCs w:val="24"/>
        </w:rPr>
        <w:t>The</w:t>
      </w:r>
    </w:p>
    <w:p w:rsidR="00D566BB" w:rsidRPr="00D566BB" w:rsidRDefault="00D566BB" w:rsidP="00D566BB">
      <w:pPr>
        <w:widowControl w:val="0"/>
        <w:spacing w:after="0" w:line="360" w:lineRule="auto"/>
        <w:ind w:left="820" w:right="1128"/>
        <w:rPr>
          <w:rFonts w:ascii="Arial" w:eastAsia="Times New Roman" w:hAnsi="Arial" w:cs="Arial"/>
          <w:sz w:val="24"/>
          <w:szCs w:val="24"/>
        </w:rPr>
      </w:pPr>
      <w:proofErr w:type="gramStart"/>
      <w:r w:rsidRPr="00D566BB">
        <w:rPr>
          <w:rFonts w:ascii="Arial" w:eastAsia="Times New Roman" w:hAnsi="Arial" w:cs="Arial"/>
          <w:sz w:val="24"/>
          <w:szCs w:val="24"/>
        </w:rPr>
        <w:t>Brookings</w:t>
      </w:r>
      <w:r w:rsidRPr="00D566BB">
        <w:rPr>
          <w:rFonts w:ascii="Arial" w:eastAsia="Times New Roman" w:hAnsi="Arial" w:cs="Arial"/>
          <w:spacing w:val="-6"/>
          <w:sz w:val="24"/>
          <w:szCs w:val="24"/>
        </w:rPr>
        <w:t xml:space="preserve"> </w:t>
      </w:r>
      <w:r w:rsidRPr="00D566BB">
        <w:rPr>
          <w:rFonts w:ascii="Arial" w:eastAsia="Times New Roman" w:hAnsi="Arial" w:cs="Arial"/>
          <w:sz w:val="24"/>
          <w:szCs w:val="24"/>
        </w:rPr>
        <w:t>Institution.</w:t>
      </w:r>
      <w:proofErr w:type="gramEnd"/>
    </w:p>
    <w:p w:rsidR="00D566BB" w:rsidRPr="00D566BB" w:rsidRDefault="00D566BB" w:rsidP="00D566BB">
      <w:pPr>
        <w:widowControl w:val="0"/>
        <w:spacing w:after="0" w:line="360" w:lineRule="auto"/>
        <w:ind w:left="100" w:right="1128"/>
        <w:rPr>
          <w:rFonts w:ascii="Arial" w:eastAsia="Times New Roman" w:hAnsi="Arial" w:cs="Arial"/>
          <w:sz w:val="24"/>
          <w:szCs w:val="24"/>
        </w:rPr>
      </w:pPr>
      <w:proofErr w:type="gramStart"/>
      <w:r w:rsidRPr="00D566BB">
        <w:rPr>
          <w:rFonts w:ascii="Arial" w:eastAsia="Times New Roman" w:hAnsi="Arial" w:cs="Arial"/>
          <w:sz w:val="24"/>
          <w:szCs w:val="24"/>
        </w:rPr>
        <w:t>Roethlisberger, Fritz J. &amp; Dickson, William J. (1939).</w:t>
      </w:r>
      <w:proofErr w:type="gramEnd"/>
      <w:r w:rsidRPr="00D566BB">
        <w:rPr>
          <w:rFonts w:ascii="Arial" w:eastAsia="Times New Roman" w:hAnsi="Arial" w:cs="Arial"/>
          <w:sz w:val="24"/>
          <w:szCs w:val="24"/>
        </w:rPr>
        <w:t xml:space="preserve">  </w:t>
      </w:r>
      <w:proofErr w:type="gramStart"/>
      <w:r w:rsidRPr="00D566BB">
        <w:rPr>
          <w:rFonts w:ascii="Arial" w:eastAsia="Times New Roman" w:hAnsi="Arial" w:cs="Arial"/>
          <w:sz w:val="24"/>
          <w:szCs w:val="24"/>
        </w:rPr>
        <w:t>Management and the</w:t>
      </w:r>
      <w:r w:rsidRPr="00D566BB">
        <w:rPr>
          <w:rFonts w:ascii="Arial" w:eastAsia="Times New Roman" w:hAnsi="Arial" w:cs="Arial"/>
          <w:spacing w:val="-12"/>
          <w:sz w:val="24"/>
          <w:szCs w:val="24"/>
        </w:rPr>
        <w:t xml:space="preserve"> </w:t>
      </w:r>
      <w:r w:rsidRPr="00D566BB">
        <w:rPr>
          <w:rFonts w:ascii="Arial" w:eastAsia="Times New Roman" w:hAnsi="Arial" w:cs="Arial"/>
          <w:sz w:val="24"/>
          <w:szCs w:val="24"/>
        </w:rPr>
        <w:t>Worker.</w:t>
      </w:r>
      <w:proofErr w:type="gramEnd"/>
    </w:p>
    <w:p w:rsidR="00D566BB" w:rsidRPr="00D566BB" w:rsidRDefault="00D566BB" w:rsidP="00D566BB">
      <w:pPr>
        <w:widowControl w:val="0"/>
        <w:spacing w:after="0" w:line="360" w:lineRule="auto"/>
        <w:ind w:left="820" w:right="1128"/>
        <w:rPr>
          <w:rFonts w:ascii="Arial" w:eastAsia="Times New Roman" w:hAnsi="Arial" w:cs="Arial"/>
          <w:sz w:val="24"/>
          <w:szCs w:val="24"/>
        </w:rPr>
      </w:pPr>
      <w:r w:rsidRPr="00D566BB">
        <w:rPr>
          <w:rFonts w:ascii="Arial" w:eastAsia="Times New Roman" w:hAnsi="Arial" w:cs="Arial"/>
          <w:sz w:val="24"/>
          <w:szCs w:val="24"/>
        </w:rPr>
        <w:t>Cambridge, MA: Harvard University</w:t>
      </w:r>
      <w:r w:rsidRPr="00D566BB">
        <w:rPr>
          <w:rFonts w:ascii="Arial" w:eastAsia="Times New Roman" w:hAnsi="Arial" w:cs="Arial"/>
          <w:spacing w:val="-8"/>
          <w:sz w:val="24"/>
          <w:szCs w:val="24"/>
        </w:rPr>
        <w:t xml:space="preserve"> </w:t>
      </w:r>
      <w:r w:rsidRPr="00D566BB">
        <w:rPr>
          <w:rFonts w:ascii="Arial" w:eastAsia="Times New Roman" w:hAnsi="Arial" w:cs="Arial"/>
          <w:sz w:val="24"/>
          <w:szCs w:val="24"/>
        </w:rPr>
        <w:t>Press.</w:t>
      </w:r>
    </w:p>
    <w:p w:rsidR="00D566BB" w:rsidRPr="00D566BB" w:rsidRDefault="00D566BB" w:rsidP="00D566BB">
      <w:pPr>
        <w:widowControl w:val="0"/>
        <w:spacing w:after="0" w:line="360" w:lineRule="auto"/>
        <w:ind w:left="820" w:right="724" w:hanging="720"/>
        <w:rPr>
          <w:rFonts w:ascii="Arial" w:eastAsia="Times New Roman" w:hAnsi="Arial" w:cs="Arial"/>
          <w:sz w:val="24"/>
          <w:szCs w:val="24"/>
        </w:rPr>
      </w:pPr>
      <w:proofErr w:type="spellStart"/>
      <w:r w:rsidRPr="00D566BB">
        <w:rPr>
          <w:rFonts w:ascii="Arial" w:eastAsia="Times New Roman" w:hAnsi="Arial" w:cs="Arial"/>
          <w:sz w:val="24"/>
          <w:szCs w:val="24"/>
        </w:rPr>
        <w:t>Rubin</w:t>
      </w:r>
      <w:proofErr w:type="gramStart"/>
      <w:r w:rsidRPr="00D566BB">
        <w:rPr>
          <w:rFonts w:ascii="Arial" w:eastAsia="Times New Roman" w:hAnsi="Arial" w:cs="Arial"/>
          <w:sz w:val="24"/>
          <w:szCs w:val="24"/>
        </w:rPr>
        <w:t>,Herbert</w:t>
      </w:r>
      <w:proofErr w:type="spellEnd"/>
      <w:proofErr w:type="gramEnd"/>
      <w:r w:rsidRPr="00D566BB">
        <w:rPr>
          <w:rFonts w:ascii="Arial" w:eastAsia="Times New Roman" w:hAnsi="Arial" w:cs="Arial"/>
          <w:sz w:val="24"/>
          <w:szCs w:val="24"/>
        </w:rPr>
        <w:t xml:space="preserve"> J. &amp; Rubin, Irene. </w:t>
      </w:r>
      <w:proofErr w:type="gramStart"/>
      <w:r w:rsidRPr="00D566BB">
        <w:rPr>
          <w:rFonts w:ascii="Arial" w:eastAsia="Times New Roman" w:hAnsi="Arial" w:cs="Arial"/>
          <w:sz w:val="24"/>
          <w:szCs w:val="24"/>
        </w:rPr>
        <w:t>(1986). Community organizing and development.</w:t>
      </w:r>
      <w:proofErr w:type="gramEnd"/>
      <w:r w:rsidRPr="00D566BB">
        <w:rPr>
          <w:rFonts w:ascii="Arial" w:eastAsia="Times New Roman" w:hAnsi="Arial" w:cs="Arial"/>
          <w:spacing w:val="51"/>
          <w:sz w:val="24"/>
          <w:szCs w:val="24"/>
        </w:rPr>
        <w:t xml:space="preserve"> </w:t>
      </w:r>
      <w:r w:rsidRPr="00D566BB">
        <w:rPr>
          <w:rFonts w:ascii="Arial" w:eastAsia="Times New Roman" w:hAnsi="Arial" w:cs="Arial"/>
          <w:sz w:val="24"/>
          <w:szCs w:val="24"/>
        </w:rPr>
        <w:t>Columbus, OH: Merrill Publishing</w:t>
      </w:r>
      <w:r w:rsidRPr="00D566BB">
        <w:rPr>
          <w:rFonts w:ascii="Arial" w:eastAsia="Times New Roman" w:hAnsi="Arial" w:cs="Arial"/>
          <w:spacing w:val="-3"/>
          <w:sz w:val="24"/>
          <w:szCs w:val="24"/>
        </w:rPr>
        <w:t xml:space="preserve"> </w:t>
      </w:r>
      <w:r w:rsidRPr="00D566BB">
        <w:rPr>
          <w:rFonts w:ascii="Arial" w:eastAsia="Times New Roman" w:hAnsi="Arial" w:cs="Arial"/>
          <w:sz w:val="24"/>
          <w:szCs w:val="24"/>
        </w:rPr>
        <w:t>Co.</w:t>
      </w:r>
    </w:p>
    <w:p w:rsidR="00D566BB" w:rsidRPr="00D566BB" w:rsidRDefault="00D566BB" w:rsidP="00D566BB">
      <w:pPr>
        <w:widowControl w:val="0"/>
        <w:spacing w:after="0" w:line="360" w:lineRule="auto"/>
        <w:ind w:left="820" w:right="724" w:hanging="720"/>
        <w:rPr>
          <w:rFonts w:ascii="Arial" w:eastAsia="Times New Roman" w:hAnsi="Arial" w:cs="Arial"/>
          <w:sz w:val="24"/>
          <w:szCs w:val="24"/>
        </w:rPr>
      </w:pPr>
      <w:proofErr w:type="spellStart"/>
      <w:r w:rsidRPr="00D566BB">
        <w:rPr>
          <w:rFonts w:ascii="Arial" w:eastAsia="Times New Roman" w:hAnsi="Arial" w:cs="Arial"/>
          <w:sz w:val="24"/>
          <w:szCs w:val="24"/>
        </w:rPr>
        <w:t>Ruggles</w:t>
      </w:r>
      <w:proofErr w:type="spellEnd"/>
      <w:r w:rsidRPr="00D566BB">
        <w:rPr>
          <w:rFonts w:ascii="Arial" w:eastAsia="Times New Roman" w:hAnsi="Arial" w:cs="Arial"/>
          <w:sz w:val="24"/>
          <w:szCs w:val="24"/>
        </w:rPr>
        <w:t xml:space="preserve">, Patricia. (1990). </w:t>
      </w:r>
      <w:proofErr w:type="gramStart"/>
      <w:r w:rsidRPr="00D566BB">
        <w:rPr>
          <w:rFonts w:ascii="Arial" w:eastAsia="Times New Roman" w:hAnsi="Arial" w:cs="Arial"/>
          <w:sz w:val="24"/>
          <w:szCs w:val="24"/>
        </w:rPr>
        <w:t>Drawing</w:t>
      </w:r>
      <w:proofErr w:type="gramEnd"/>
      <w:r w:rsidRPr="00D566BB">
        <w:rPr>
          <w:rFonts w:ascii="Arial" w:eastAsia="Times New Roman" w:hAnsi="Arial" w:cs="Arial"/>
          <w:sz w:val="24"/>
          <w:szCs w:val="24"/>
        </w:rPr>
        <w:t xml:space="preserve"> the line: alternative poverty measures and their</w:t>
      </w:r>
      <w:r w:rsidRPr="00D566BB">
        <w:rPr>
          <w:rFonts w:ascii="Arial" w:eastAsia="Times New Roman" w:hAnsi="Arial" w:cs="Arial"/>
          <w:spacing w:val="-15"/>
          <w:sz w:val="24"/>
          <w:szCs w:val="24"/>
        </w:rPr>
        <w:t xml:space="preserve"> </w:t>
      </w:r>
      <w:r w:rsidRPr="00D566BB">
        <w:rPr>
          <w:rFonts w:ascii="Arial" w:eastAsia="Times New Roman" w:hAnsi="Arial" w:cs="Arial"/>
          <w:sz w:val="24"/>
          <w:szCs w:val="24"/>
        </w:rPr>
        <w:t>implications for public policy.  Washington, DC: Urban Institute</w:t>
      </w:r>
      <w:r w:rsidRPr="00D566BB">
        <w:rPr>
          <w:rFonts w:ascii="Arial" w:eastAsia="Times New Roman" w:hAnsi="Arial" w:cs="Arial"/>
          <w:spacing w:val="-12"/>
          <w:sz w:val="24"/>
          <w:szCs w:val="24"/>
        </w:rPr>
        <w:t xml:space="preserve"> </w:t>
      </w:r>
      <w:r w:rsidRPr="00D566BB">
        <w:rPr>
          <w:rFonts w:ascii="Arial" w:eastAsia="Times New Roman" w:hAnsi="Arial" w:cs="Arial"/>
          <w:sz w:val="24"/>
          <w:szCs w:val="24"/>
        </w:rPr>
        <w:t>Press.</w:t>
      </w:r>
    </w:p>
    <w:p w:rsidR="00D566BB" w:rsidRPr="00D566BB" w:rsidRDefault="00D566BB" w:rsidP="00D566BB">
      <w:pPr>
        <w:widowControl w:val="0"/>
        <w:spacing w:after="0" w:line="360" w:lineRule="auto"/>
        <w:ind w:left="820" w:right="1128" w:hanging="720"/>
        <w:rPr>
          <w:rFonts w:ascii="Arial" w:eastAsia="Times New Roman" w:hAnsi="Arial" w:cs="Arial"/>
          <w:sz w:val="24"/>
          <w:szCs w:val="24"/>
        </w:rPr>
      </w:pPr>
      <w:r w:rsidRPr="00D566BB">
        <w:rPr>
          <w:rFonts w:ascii="Arial" w:eastAsia="Times New Roman" w:hAnsi="Arial" w:cs="Arial"/>
          <w:sz w:val="24"/>
          <w:szCs w:val="24"/>
        </w:rPr>
        <w:t xml:space="preserve">Schaefer, Morris. (1987). </w:t>
      </w:r>
      <w:proofErr w:type="gramStart"/>
      <w:r w:rsidRPr="00D566BB">
        <w:rPr>
          <w:rFonts w:ascii="Arial" w:eastAsia="Times New Roman" w:hAnsi="Arial" w:cs="Arial"/>
          <w:sz w:val="24"/>
          <w:szCs w:val="24"/>
        </w:rPr>
        <w:t>Implementing</w:t>
      </w:r>
      <w:proofErr w:type="gramEnd"/>
      <w:r w:rsidRPr="00D566BB">
        <w:rPr>
          <w:rFonts w:ascii="Arial" w:eastAsia="Times New Roman" w:hAnsi="Arial" w:cs="Arial"/>
          <w:sz w:val="24"/>
          <w:szCs w:val="24"/>
        </w:rPr>
        <w:t xml:space="preserve"> change in service programs: project planning</w:t>
      </w:r>
      <w:r w:rsidRPr="00D566BB">
        <w:rPr>
          <w:rFonts w:ascii="Arial" w:eastAsia="Times New Roman" w:hAnsi="Arial" w:cs="Arial"/>
          <w:spacing w:val="-17"/>
          <w:sz w:val="24"/>
          <w:szCs w:val="24"/>
        </w:rPr>
        <w:t xml:space="preserve"> </w:t>
      </w:r>
      <w:r w:rsidRPr="00D566BB">
        <w:rPr>
          <w:rFonts w:ascii="Arial" w:eastAsia="Times New Roman" w:hAnsi="Arial" w:cs="Arial"/>
          <w:sz w:val="24"/>
          <w:szCs w:val="24"/>
        </w:rPr>
        <w:t>and management.  Beverly Hills, CA:  Sage</w:t>
      </w:r>
      <w:r w:rsidRPr="00D566BB">
        <w:rPr>
          <w:rFonts w:ascii="Arial" w:eastAsia="Times New Roman" w:hAnsi="Arial" w:cs="Arial"/>
          <w:spacing w:val="-10"/>
          <w:sz w:val="24"/>
          <w:szCs w:val="24"/>
        </w:rPr>
        <w:t xml:space="preserve"> </w:t>
      </w:r>
      <w:r w:rsidRPr="00D566BB">
        <w:rPr>
          <w:rFonts w:ascii="Arial" w:eastAsia="Times New Roman" w:hAnsi="Arial" w:cs="Arial"/>
          <w:sz w:val="24"/>
          <w:szCs w:val="24"/>
        </w:rPr>
        <w:t>Publications.</w:t>
      </w:r>
    </w:p>
    <w:p w:rsidR="00D566BB" w:rsidRPr="00D566BB" w:rsidRDefault="00D566BB" w:rsidP="00D566BB">
      <w:pPr>
        <w:widowControl w:val="0"/>
        <w:spacing w:after="0" w:line="360" w:lineRule="auto"/>
        <w:ind w:left="820" w:right="724" w:hanging="720"/>
        <w:rPr>
          <w:rFonts w:ascii="Arial" w:eastAsia="Times New Roman" w:hAnsi="Arial" w:cs="Arial"/>
          <w:sz w:val="24"/>
          <w:szCs w:val="24"/>
        </w:rPr>
      </w:pPr>
      <w:proofErr w:type="spellStart"/>
      <w:r w:rsidRPr="00D566BB">
        <w:rPr>
          <w:rFonts w:ascii="Arial" w:eastAsia="Times New Roman" w:hAnsi="Arial" w:cs="Arial"/>
          <w:sz w:val="24"/>
          <w:szCs w:val="24"/>
        </w:rPr>
        <w:t>Schorr</w:t>
      </w:r>
      <w:proofErr w:type="spellEnd"/>
      <w:r w:rsidRPr="00D566BB">
        <w:rPr>
          <w:rFonts w:ascii="Arial" w:eastAsia="Times New Roman" w:hAnsi="Arial" w:cs="Arial"/>
          <w:sz w:val="24"/>
          <w:szCs w:val="24"/>
        </w:rPr>
        <w:t>, Alvin L. (1986). Common decency: domestic policies after Reagan. New Haven,</w:t>
      </w:r>
      <w:r w:rsidRPr="00D566BB">
        <w:rPr>
          <w:rFonts w:ascii="Arial" w:eastAsia="Times New Roman" w:hAnsi="Arial" w:cs="Arial"/>
          <w:spacing w:val="-16"/>
          <w:sz w:val="24"/>
          <w:szCs w:val="24"/>
        </w:rPr>
        <w:t xml:space="preserve"> </w:t>
      </w:r>
      <w:r w:rsidRPr="00D566BB">
        <w:rPr>
          <w:rFonts w:ascii="Arial" w:eastAsia="Times New Roman" w:hAnsi="Arial" w:cs="Arial"/>
          <w:sz w:val="24"/>
          <w:szCs w:val="24"/>
        </w:rPr>
        <w:t>CT: Yale University</w:t>
      </w:r>
      <w:r w:rsidRPr="00D566BB">
        <w:rPr>
          <w:rFonts w:ascii="Arial" w:eastAsia="Times New Roman" w:hAnsi="Arial" w:cs="Arial"/>
          <w:spacing w:val="-7"/>
          <w:sz w:val="24"/>
          <w:szCs w:val="24"/>
        </w:rPr>
        <w:t xml:space="preserve"> </w:t>
      </w:r>
      <w:r w:rsidRPr="00D566BB">
        <w:rPr>
          <w:rFonts w:ascii="Arial" w:eastAsia="Times New Roman" w:hAnsi="Arial" w:cs="Arial"/>
          <w:sz w:val="24"/>
          <w:szCs w:val="24"/>
        </w:rPr>
        <w:t>Press.</w:t>
      </w:r>
    </w:p>
    <w:p w:rsidR="00D566BB" w:rsidRPr="00D566BB" w:rsidRDefault="00D566BB" w:rsidP="00D566BB">
      <w:pPr>
        <w:widowControl w:val="0"/>
        <w:spacing w:after="0" w:line="360" w:lineRule="auto"/>
        <w:ind w:left="820" w:right="1128" w:hanging="720"/>
        <w:rPr>
          <w:rFonts w:ascii="Arial" w:eastAsia="Times New Roman" w:hAnsi="Arial" w:cs="Arial"/>
          <w:sz w:val="24"/>
          <w:szCs w:val="24"/>
        </w:rPr>
      </w:pPr>
      <w:r w:rsidRPr="00D566BB">
        <w:rPr>
          <w:rFonts w:ascii="Arial" w:eastAsia="Times New Roman" w:hAnsi="Arial" w:cs="Arial"/>
          <w:sz w:val="24"/>
          <w:szCs w:val="24"/>
        </w:rPr>
        <w:t>Skidmore, Rex. (1990). Social work administration: dynamic management &amp;</w:t>
      </w:r>
      <w:r w:rsidRPr="00D566BB">
        <w:rPr>
          <w:rFonts w:ascii="Arial" w:eastAsia="Times New Roman" w:hAnsi="Arial" w:cs="Arial"/>
          <w:spacing w:val="-16"/>
          <w:sz w:val="24"/>
          <w:szCs w:val="24"/>
        </w:rPr>
        <w:t xml:space="preserve"> </w:t>
      </w:r>
      <w:r w:rsidRPr="00D566BB">
        <w:rPr>
          <w:rFonts w:ascii="Arial" w:eastAsia="Times New Roman" w:hAnsi="Arial" w:cs="Arial"/>
          <w:sz w:val="24"/>
          <w:szCs w:val="24"/>
        </w:rPr>
        <w:t>human relationships.  New York: Prentice</w:t>
      </w:r>
      <w:r w:rsidRPr="00D566BB">
        <w:rPr>
          <w:rFonts w:ascii="Arial" w:eastAsia="Times New Roman" w:hAnsi="Arial" w:cs="Arial"/>
          <w:spacing w:val="-9"/>
          <w:sz w:val="24"/>
          <w:szCs w:val="24"/>
        </w:rPr>
        <w:t xml:space="preserve"> </w:t>
      </w:r>
      <w:r w:rsidRPr="00D566BB">
        <w:rPr>
          <w:rFonts w:ascii="Arial" w:eastAsia="Times New Roman" w:hAnsi="Arial" w:cs="Arial"/>
          <w:sz w:val="24"/>
          <w:szCs w:val="24"/>
        </w:rPr>
        <w:t>Hall.</w:t>
      </w:r>
    </w:p>
    <w:p w:rsidR="00D566BB" w:rsidRPr="00D566BB" w:rsidRDefault="00D566BB" w:rsidP="00D566BB">
      <w:pPr>
        <w:widowControl w:val="0"/>
        <w:tabs>
          <w:tab w:val="left" w:pos="8021"/>
        </w:tabs>
        <w:spacing w:after="0" w:line="360" w:lineRule="auto"/>
        <w:ind w:left="820" w:right="1038" w:hanging="720"/>
        <w:rPr>
          <w:rFonts w:ascii="Arial" w:eastAsia="Times New Roman" w:hAnsi="Arial" w:cs="Arial"/>
          <w:sz w:val="24"/>
          <w:szCs w:val="24"/>
        </w:rPr>
      </w:pPr>
      <w:r w:rsidRPr="00D566BB">
        <w:rPr>
          <w:rFonts w:ascii="Arial" w:eastAsia="Times New Roman" w:hAnsi="Arial" w:cs="Arial"/>
          <w:spacing w:val="-1"/>
          <w:sz w:val="24"/>
          <w:szCs w:val="24"/>
        </w:rPr>
        <w:t>Steiner,</w:t>
      </w:r>
      <w:r w:rsidRPr="00D566BB">
        <w:rPr>
          <w:rFonts w:ascii="Arial" w:eastAsia="Times New Roman" w:hAnsi="Arial" w:cs="Arial"/>
          <w:sz w:val="24"/>
          <w:szCs w:val="24"/>
        </w:rPr>
        <w:t xml:space="preserve"> </w:t>
      </w:r>
      <w:r w:rsidRPr="00D566BB">
        <w:rPr>
          <w:rFonts w:ascii="Arial" w:eastAsia="Times New Roman" w:hAnsi="Arial" w:cs="Arial"/>
          <w:spacing w:val="-1"/>
          <w:sz w:val="24"/>
          <w:szCs w:val="24"/>
        </w:rPr>
        <w:t>Gilbert</w:t>
      </w:r>
      <w:r w:rsidRPr="00D566BB">
        <w:rPr>
          <w:rFonts w:ascii="Arial" w:eastAsia="Times New Roman" w:hAnsi="Arial" w:cs="Arial"/>
          <w:sz w:val="24"/>
          <w:szCs w:val="24"/>
        </w:rPr>
        <w:t xml:space="preserve"> Y.  (1981)</w:t>
      </w:r>
      <w:proofErr w:type="gramStart"/>
      <w:r w:rsidRPr="00D566BB">
        <w:rPr>
          <w:rFonts w:ascii="Arial" w:eastAsia="Times New Roman" w:hAnsi="Arial" w:cs="Arial"/>
          <w:sz w:val="24"/>
          <w:szCs w:val="24"/>
        </w:rPr>
        <w:t>.  The</w:t>
      </w:r>
      <w:proofErr w:type="gramEnd"/>
      <w:r w:rsidRPr="00D566BB">
        <w:rPr>
          <w:rFonts w:ascii="Arial" w:eastAsia="Times New Roman" w:hAnsi="Arial" w:cs="Arial"/>
          <w:sz w:val="24"/>
          <w:szCs w:val="24"/>
        </w:rPr>
        <w:t xml:space="preserve"> futility of family </w:t>
      </w:r>
      <w:r w:rsidRPr="00D566BB">
        <w:rPr>
          <w:rFonts w:ascii="Arial" w:eastAsia="Times New Roman" w:hAnsi="Arial" w:cs="Arial"/>
          <w:spacing w:val="-1"/>
          <w:sz w:val="24"/>
          <w:szCs w:val="24"/>
        </w:rPr>
        <w:t>policy.</w:t>
      </w:r>
      <w:r w:rsidRPr="00D566BB">
        <w:rPr>
          <w:rFonts w:ascii="Arial" w:eastAsia="Times New Roman" w:hAnsi="Arial" w:cs="Arial"/>
          <w:sz w:val="24"/>
          <w:szCs w:val="24"/>
        </w:rPr>
        <w:t xml:space="preserve">  </w:t>
      </w:r>
      <w:r w:rsidRPr="00D566BB">
        <w:rPr>
          <w:rFonts w:ascii="Arial" w:eastAsia="Times New Roman" w:hAnsi="Arial" w:cs="Arial"/>
          <w:spacing w:val="-1"/>
          <w:sz w:val="24"/>
          <w:szCs w:val="24"/>
        </w:rPr>
        <w:t>Washington,</w:t>
      </w:r>
      <w:r w:rsidRPr="00D566BB">
        <w:rPr>
          <w:rFonts w:ascii="Arial" w:eastAsia="Times New Roman" w:hAnsi="Arial" w:cs="Arial"/>
          <w:sz w:val="24"/>
          <w:szCs w:val="24"/>
        </w:rPr>
        <w:t xml:space="preserve"> DC:</w:t>
      </w:r>
      <w:r w:rsidRPr="00D566BB">
        <w:rPr>
          <w:rFonts w:ascii="Arial" w:eastAsia="Times New Roman" w:hAnsi="Arial" w:cs="Arial"/>
          <w:spacing w:val="19"/>
          <w:sz w:val="24"/>
          <w:szCs w:val="24"/>
        </w:rPr>
        <w:t xml:space="preserve"> </w:t>
      </w:r>
      <w:r w:rsidRPr="00D566BB">
        <w:rPr>
          <w:rFonts w:ascii="Arial" w:eastAsia="Times New Roman" w:hAnsi="Arial" w:cs="Arial"/>
          <w:sz w:val="24"/>
          <w:szCs w:val="24"/>
        </w:rPr>
        <w:t>The</w:t>
      </w:r>
      <w:r>
        <w:rPr>
          <w:rFonts w:ascii="Arial" w:eastAsia="Times New Roman" w:hAnsi="Arial" w:cs="Arial"/>
          <w:sz w:val="24"/>
          <w:szCs w:val="24"/>
        </w:rPr>
        <w:t xml:space="preserve"> </w:t>
      </w:r>
      <w:r w:rsidRPr="00D566BB">
        <w:rPr>
          <w:rFonts w:ascii="Arial" w:eastAsia="Times New Roman" w:hAnsi="Arial" w:cs="Arial"/>
          <w:spacing w:val="-1"/>
          <w:sz w:val="24"/>
          <w:szCs w:val="24"/>
        </w:rPr>
        <w:t>Brookings</w:t>
      </w:r>
      <w:r w:rsidRPr="00D566BB">
        <w:rPr>
          <w:rFonts w:ascii="Arial" w:eastAsia="Times New Roman" w:hAnsi="Arial" w:cs="Arial"/>
          <w:spacing w:val="-55"/>
          <w:sz w:val="24"/>
          <w:szCs w:val="24"/>
        </w:rPr>
        <w:t xml:space="preserve"> </w:t>
      </w:r>
      <w:r w:rsidRPr="00D566BB">
        <w:rPr>
          <w:rFonts w:ascii="Arial" w:eastAsia="Times New Roman" w:hAnsi="Arial" w:cs="Arial"/>
          <w:sz w:val="24"/>
          <w:szCs w:val="24"/>
        </w:rPr>
        <w:t>Institution.</w:t>
      </w:r>
    </w:p>
    <w:p w:rsidR="00D566BB" w:rsidRPr="00D566BB" w:rsidRDefault="00D566BB" w:rsidP="00D566BB">
      <w:pPr>
        <w:widowControl w:val="0"/>
        <w:spacing w:after="0" w:line="360" w:lineRule="auto"/>
        <w:ind w:left="1540" w:right="724" w:hanging="1440"/>
        <w:rPr>
          <w:rFonts w:ascii="Arial" w:eastAsia="Times New Roman" w:hAnsi="Arial" w:cs="Arial"/>
          <w:sz w:val="24"/>
          <w:szCs w:val="24"/>
        </w:rPr>
      </w:pPr>
      <w:proofErr w:type="spellStart"/>
      <w:proofErr w:type="gramStart"/>
      <w:r w:rsidRPr="00D566BB">
        <w:rPr>
          <w:rFonts w:ascii="Arial" w:eastAsia="Times New Roman" w:hAnsi="Arial" w:cs="Arial"/>
          <w:sz w:val="24"/>
          <w:szCs w:val="24"/>
        </w:rPr>
        <w:t>Stokey</w:t>
      </w:r>
      <w:proofErr w:type="spellEnd"/>
      <w:r w:rsidRPr="00D566BB">
        <w:rPr>
          <w:rFonts w:ascii="Arial" w:eastAsia="Times New Roman" w:hAnsi="Arial" w:cs="Arial"/>
          <w:sz w:val="24"/>
          <w:szCs w:val="24"/>
        </w:rPr>
        <w:t xml:space="preserve">, Edith &amp; </w:t>
      </w:r>
      <w:proofErr w:type="spellStart"/>
      <w:r w:rsidRPr="00D566BB">
        <w:rPr>
          <w:rFonts w:ascii="Arial" w:eastAsia="Times New Roman" w:hAnsi="Arial" w:cs="Arial"/>
          <w:sz w:val="24"/>
          <w:szCs w:val="24"/>
        </w:rPr>
        <w:t>Zeckhauser</w:t>
      </w:r>
      <w:proofErr w:type="spellEnd"/>
      <w:r w:rsidRPr="00D566BB">
        <w:rPr>
          <w:rFonts w:ascii="Arial" w:eastAsia="Times New Roman" w:hAnsi="Arial" w:cs="Arial"/>
          <w:sz w:val="24"/>
          <w:szCs w:val="24"/>
        </w:rPr>
        <w:t>, Richard (1978).</w:t>
      </w:r>
      <w:proofErr w:type="gramEnd"/>
      <w:r w:rsidRPr="00D566BB">
        <w:rPr>
          <w:rFonts w:ascii="Arial" w:eastAsia="Times New Roman" w:hAnsi="Arial" w:cs="Arial"/>
          <w:sz w:val="24"/>
          <w:szCs w:val="24"/>
        </w:rPr>
        <w:t xml:space="preserve"> </w:t>
      </w:r>
      <w:proofErr w:type="gramStart"/>
      <w:r w:rsidRPr="00D566BB">
        <w:rPr>
          <w:rFonts w:ascii="Arial" w:eastAsia="Times New Roman" w:hAnsi="Arial" w:cs="Arial"/>
          <w:sz w:val="24"/>
          <w:szCs w:val="24"/>
        </w:rPr>
        <w:t>A primer for policy analysis.</w:t>
      </w:r>
      <w:proofErr w:type="gramEnd"/>
      <w:r w:rsidRPr="00D566BB">
        <w:rPr>
          <w:rFonts w:ascii="Arial" w:eastAsia="Times New Roman" w:hAnsi="Arial" w:cs="Arial"/>
          <w:sz w:val="24"/>
          <w:szCs w:val="24"/>
        </w:rPr>
        <w:t xml:space="preserve"> New </w:t>
      </w:r>
      <w:r w:rsidRPr="00D566BB">
        <w:rPr>
          <w:rFonts w:ascii="Arial" w:eastAsia="Times New Roman" w:hAnsi="Arial" w:cs="Arial"/>
          <w:sz w:val="24"/>
          <w:szCs w:val="24"/>
        </w:rPr>
        <w:lastRenderedPageBreak/>
        <w:t>York: W.</w:t>
      </w:r>
      <w:r w:rsidRPr="00D566BB">
        <w:rPr>
          <w:rFonts w:ascii="Arial" w:eastAsia="Times New Roman" w:hAnsi="Arial" w:cs="Arial"/>
          <w:spacing w:val="-11"/>
          <w:sz w:val="24"/>
          <w:szCs w:val="24"/>
        </w:rPr>
        <w:t xml:space="preserve"> </w:t>
      </w:r>
      <w:r w:rsidRPr="00D566BB">
        <w:rPr>
          <w:rFonts w:ascii="Arial" w:eastAsia="Times New Roman" w:hAnsi="Arial" w:cs="Arial"/>
          <w:sz w:val="24"/>
          <w:szCs w:val="24"/>
        </w:rPr>
        <w:t>W. Norton &amp; Co.,</w:t>
      </w:r>
      <w:r w:rsidRPr="00D566BB">
        <w:rPr>
          <w:rFonts w:ascii="Arial" w:eastAsia="Times New Roman" w:hAnsi="Arial" w:cs="Arial"/>
          <w:spacing w:val="-5"/>
          <w:sz w:val="24"/>
          <w:szCs w:val="24"/>
        </w:rPr>
        <w:t xml:space="preserve"> </w:t>
      </w:r>
      <w:r w:rsidRPr="00D566BB">
        <w:rPr>
          <w:rFonts w:ascii="Arial" w:eastAsia="Times New Roman" w:hAnsi="Arial" w:cs="Arial"/>
          <w:sz w:val="24"/>
          <w:szCs w:val="24"/>
        </w:rPr>
        <w:t>Inc.</w:t>
      </w:r>
    </w:p>
    <w:p w:rsidR="00D566BB" w:rsidRPr="00D566BB" w:rsidRDefault="00D566BB" w:rsidP="00D566BB">
      <w:pPr>
        <w:widowControl w:val="0"/>
        <w:tabs>
          <w:tab w:val="left" w:pos="8578"/>
        </w:tabs>
        <w:spacing w:after="0" w:line="360" w:lineRule="auto"/>
        <w:ind w:left="820" w:right="1462" w:hanging="720"/>
        <w:rPr>
          <w:rFonts w:ascii="Arial" w:eastAsia="Times New Roman" w:hAnsi="Arial" w:cs="Arial"/>
          <w:sz w:val="24"/>
          <w:szCs w:val="24"/>
        </w:rPr>
      </w:pPr>
      <w:proofErr w:type="gramStart"/>
      <w:r w:rsidRPr="00D566BB">
        <w:rPr>
          <w:rFonts w:ascii="Arial" w:eastAsia="Times New Roman" w:hAnsi="Arial" w:cs="Arial"/>
          <w:sz w:val="24"/>
          <w:szCs w:val="24"/>
        </w:rPr>
        <w:t>Susskind, Lawrence &amp; Cruikshank, Jeffrey.</w:t>
      </w:r>
      <w:proofErr w:type="gramEnd"/>
      <w:r w:rsidRPr="00D566BB">
        <w:rPr>
          <w:rFonts w:ascii="Arial" w:eastAsia="Times New Roman" w:hAnsi="Arial" w:cs="Arial"/>
          <w:sz w:val="24"/>
          <w:szCs w:val="24"/>
        </w:rPr>
        <w:t xml:space="preserve"> (1987). </w:t>
      </w:r>
      <w:proofErr w:type="gramStart"/>
      <w:r w:rsidRPr="00D566BB">
        <w:rPr>
          <w:rFonts w:ascii="Arial" w:eastAsia="Times New Roman" w:hAnsi="Arial" w:cs="Arial"/>
          <w:sz w:val="24"/>
          <w:szCs w:val="24"/>
        </w:rPr>
        <w:t>Breaking</w:t>
      </w:r>
      <w:proofErr w:type="gramEnd"/>
      <w:r w:rsidRPr="00D566BB">
        <w:rPr>
          <w:rFonts w:ascii="Arial" w:eastAsia="Times New Roman" w:hAnsi="Arial" w:cs="Arial"/>
          <w:sz w:val="24"/>
          <w:szCs w:val="24"/>
        </w:rPr>
        <w:t xml:space="preserve"> the impasse:</w:t>
      </w:r>
      <w:r w:rsidRPr="00D566BB">
        <w:rPr>
          <w:rFonts w:ascii="Arial" w:eastAsia="Times New Roman" w:hAnsi="Arial" w:cs="Arial"/>
          <w:spacing w:val="-13"/>
          <w:sz w:val="24"/>
          <w:szCs w:val="24"/>
        </w:rPr>
        <w:t xml:space="preserve"> </w:t>
      </w:r>
      <w:r w:rsidRPr="00D566BB">
        <w:rPr>
          <w:rFonts w:ascii="Arial" w:eastAsia="Times New Roman" w:hAnsi="Arial" w:cs="Arial"/>
          <w:sz w:val="24"/>
          <w:szCs w:val="24"/>
        </w:rPr>
        <w:t xml:space="preserve">consensual </w:t>
      </w:r>
      <w:r w:rsidRPr="00D566BB">
        <w:rPr>
          <w:rFonts w:ascii="Arial" w:eastAsia="Times New Roman" w:hAnsi="Arial" w:cs="Arial"/>
          <w:w w:val="28"/>
          <w:sz w:val="24"/>
          <w:szCs w:val="24"/>
        </w:rPr>
        <w:t xml:space="preserve"> </w:t>
      </w:r>
      <w:r w:rsidRPr="00D566BB">
        <w:rPr>
          <w:rFonts w:ascii="Arial" w:eastAsia="Times New Roman" w:hAnsi="Arial" w:cs="Arial"/>
          <w:sz w:val="24"/>
          <w:szCs w:val="24"/>
        </w:rPr>
        <w:t xml:space="preserve"> approaches to resolving public disputes.  New York: Basic</w:t>
      </w:r>
      <w:r w:rsidRPr="00D566BB">
        <w:rPr>
          <w:rFonts w:ascii="Arial" w:eastAsia="Times New Roman" w:hAnsi="Arial" w:cs="Arial"/>
          <w:spacing w:val="-7"/>
          <w:sz w:val="24"/>
          <w:szCs w:val="24"/>
        </w:rPr>
        <w:t xml:space="preserve"> </w:t>
      </w:r>
      <w:r w:rsidRPr="00D566BB">
        <w:rPr>
          <w:rFonts w:ascii="Arial" w:eastAsia="Times New Roman" w:hAnsi="Arial" w:cs="Arial"/>
          <w:sz w:val="24"/>
          <w:szCs w:val="24"/>
        </w:rPr>
        <w:t>Books.</w:t>
      </w:r>
    </w:p>
    <w:p w:rsidR="00D566BB" w:rsidRPr="00D566BB" w:rsidRDefault="00D566BB" w:rsidP="00D566BB">
      <w:pPr>
        <w:widowControl w:val="0"/>
        <w:tabs>
          <w:tab w:val="left" w:pos="9147"/>
        </w:tabs>
        <w:spacing w:after="0" w:line="360" w:lineRule="auto"/>
        <w:ind w:left="820" w:right="893" w:hanging="720"/>
        <w:rPr>
          <w:rFonts w:ascii="Arial" w:eastAsia="Times New Roman" w:hAnsi="Arial" w:cs="Arial"/>
          <w:sz w:val="24"/>
          <w:szCs w:val="24"/>
        </w:rPr>
      </w:pPr>
      <w:proofErr w:type="gramStart"/>
      <w:r w:rsidRPr="00D566BB">
        <w:rPr>
          <w:rFonts w:ascii="Arial" w:eastAsia="Times New Roman" w:hAnsi="Arial" w:cs="Arial"/>
          <w:sz w:val="24"/>
          <w:szCs w:val="24"/>
        </w:rPr>
        <w:t>Taylor, Samuel H. &amp; Roberts, Robert W. (1985).</w:t>
      </w:r>
      <w:proofErr w:type="gramEnd"/>
      <w:r w:rsidRPr="00D566BB">
        <w:rPr>
          <w:rFonts w:ascii="Arial" w:eastAsia="Times New Roman" w:hAnsi="Arial" w:cs="Arial"/>
          <w:sz w:val="24"/>
          <w:szCs w:val="24"/>
        </w:rPr>
        <w:t xml:space="preserve"> </w:t>
      </w:r>
      <w:proofErr w:type="gramStart"/>
      <w:r w:rsidRPr="00D566BB">
        <w:rPr>
          <w:rFonts w:ascii="Arial" w:eastAsia="Times New Roman" w:hAnsi="Arial" w:cs="Arial"/>
          <w:sz w:val="24"/>
          <w:szCs w:val="24"/>
        </w:rPr>
        <w:t>Theory and Practice of Community</w:t>
      </w:r>
      <w:r w:rsidRPr="00D566BB">
        <w:rPr>
          <w:rFonts w:ascii="Arial" w:eastAsia="Times New Roman" w:hAnsi="Arial" w:cs="Arial"/>
          <w:spacing w:val="-16"/>
          <w:sz w:val="24"/>
          <w:szCs w:val="24"/>
        </w:rPr>
        <w:t xml:space="preserve"> </w:t>
      </w:r>
      <w:r w:rsidRPr="00D566BB">
        <w:rPr>
          <w:rFonts w:ascii="Arial" w:eastAsia="Times New Roman" w:hAnsi="Arial" w:cs="Arial"/>
          <w:sz w:val="24"/>
          <w:szCs w:val="24"/>
        </w:rPr>
        <w:t xml:space="preserve">Social </w:t>
      </w:r>
      <w:r w:rsidRPr="00D566BB">
        <w:rPr>
          <w:rFonts w:ascii="Arial" w:eastAsia="Times New Roman" w:hAnsi="Arial" w:cs="Arial"/>
          <w:w w:val="28"/>
          <w:sz w:val="24"/>
          <w:szCs w:val="24"/>
        </w:rPr>
        <w:t xml:space="preserve"> </w:t>
      </w:r>
      <w:r w:rsidRPr="00D566BB">
        <w:rPr>
          <w:rFonts w:ascii="Arial" w:eastAsia="Times New Roman" w:hAnsi="Arial" w:cs="Arial"/>
          <w:sz w:val="24"/>
          <w:szCs w:val="24"/>
        </w:rPr>
        <w:t xml:space="preserve"> Work.</w:t>
      </w:r>
      <w:proofErr w:type="gramEnd"/>
      <w:r w:rsidRPr="00D566BB">
        <w:rPr>
          <w:rFonts w:ascii="Arial" w:eastAsia="Times New Roman" w:hAnsi="Arial" w:cs="Arial"/>
          <w:sz w:val="24"/>
          <w:szCs w:val="24"/>
        </w:rPr>
        <w:t xml:space="preserve">  New York: Columbia University</w:t>
      </w:r>
      <w:r w:rsidRPr="00D566BB">
        <w:rPr>
          <w:rFonts w:ascii="Arial" w:eastAsia="Times New Roman" w:hAnsi="Arial" w:cs="Arial"/>
          <w:spacing w:val="-11"/>
          <w:sz w:val="24"/>
          <w:szCs w:val="24"/>
        </w:rPr>
        <w:t xml:space="preserve"> </w:t>
      </w:r>
      <w:r w:rsidRPr="00D566BB">
        <w:rPr>
          <w:rFonts w:ascii="Arial" w:eastAsia="Times New Roman" w:hAnsi="Arial" w:cs="Arial"/>
          <w:sz w:val="24"/>
          <w:szCs w:val="24"/>
        </w:rPr>
        <w:t>Press.</w:t>
      </w:r>
    </w:p>
    <w:p w:rsidR="00D566BB" w:rsidRPr="00D566BB" w:rsidRDefault="00D566BB" w:rsidP="00D566BB">
      <w:pPr>
        <w:widowControl w:val="0"/>
        <w:tabs>
          <w:tab w:val="left" w:pos="8225"/>
        </w:tabs>
        <w:spacing w:after="0" w:line="360" w:lineRule="auto"/>
        <w:ind w:left="820" w:right="1815" w:hanging="720"/>
        <w:rPr>
          <w:rFonts w:ascii="Arial" w:eastAsia="Times New Roman" w:hAnsi="Arial" w:cs="Arial"/>
          <w:sz w:val="24"/>
          <w:szCs w:val="24"/>
        </w:rPr>
      </w:pPr>
      <w:proofErr w:type="spellStart"/>
      <w:proofErr w:type="gramStart"/>
      <w:r w:rsidRPr="00D566BB">
        <w:rPr>
          <w:rFonts w:ascii="Arial" w:eastAsia="Times New Roman" w:hAnsi="Arial" w:cs="Arial"/>
          <w:sz w:val="24"/>
          <w:szCs w:val="24"/>
        </w:rPr>
        <w:t>Toseland</w:t>
      </w:r>
      <w:proofErr w:type="spellEnd"/>
      <w:r w:rsidRPr="00D566BB">
        <w:rPr>
          <w:rFonts w:ascii="Arial" w:eastAsia="Times New Roman" w:hAnsi="Arial" w:cs="Arial"/>
          <w:sz w:val="24"/>
          <w:szCs w:val="24"/>
        </w:rPr>
        <w:t xml:space="preserve">, Ronald W. &amp; </w:t>
      </w:r>
      <w:proofErr w:type="spellStart"/>
      <w:r w:rsidRPr="00D566BB">
        <w:rPr>
          <w:rFonts w:ascii="Arial" w:eastAsia="Times New Roman" w:hAnsi="Arial" w:cs="Arial"/>
          <w:sz w:val="24"/>
          <w:szCs w:val="24"/>
        </w:rPr>
        <w:t>Ephross</w:t>
      </w:r>
      <w:proofErr w:type="spellEnd"/>
      <w:r w:rsidRPr="00D566BB">
        <w:rPr>
          <w:rFonts w:ascii="Arial" w:eastAsia="Times New Roman" w:hAnsi="Arial" w:cs="Arial"/>
          <w:sz w:val="24"/>
          <w:szCs w:val="24"/>
        </w:rPr>
        <w:t>, Paul H. (Eds.).</w:t>
      </w:r>
      <w:proofErr w:type="gramEnd"/>
      <w:r w:rsidRPr="00D566BB">
        <w:rPr>
          <w:rFonts w:ascii="Arial" w:eastAsia="Times New Roman" w:hAnsi="Arial" w:cs="Arial"/>
          <w:sz w:val="24"/>
          <w:szCs w:val="24"/>
        </w:rPr>
        <w:t xml:space="preserve"> (1987). Working effectively</w:t>
      </w:r>
      <w:r w:rsidRPr="00D566BB">
        <w:rPr>
          <w:rFonts w:ascii="Arial" w:eastAsia="Times New Roman" w:hAnsi="Arial" w:cs="Arial"/>
          <w:spacing w:val="-9"/>
          <w:sz w:val="24"/>
          <w:szCs w:val="24"/>
        </w:rPr>
        <w:t xml:space="preserve"> </w:t>
      </w:r>
      <w:proofErr w:type="gramStart"/>
      <w:r w:rsidRPr="00D566BB">
        <w:rPr>
          <w:rFonts w:ascii="Arial" w:eastAsia="Times New Roman" w:hAnsi="Arial" w:cs="Arial"/>
          <w:sz w:val="24"/>
          <w:szCs w:val="24"/>
        </w:rPr>
        <w:t>with  administrative</w:t>
      </w:r>
      <w:proofErr w:type="gramEnd"/>
      <w:r w:rsidRPr="00D566BB">
        <w:rPr>
          <w:rFonts w:ascii="Arial" w:eastAsia="Times New Roman" w:hAnsi="Arial" w:cs="Arial"/>
          <w:sz w:val="24"/>
          <w:szCs w:val="24"/>
        </w:rPr>
        <w:t xml:space="preserve"> groups.  New York: Haworth</w:t>
      </w:r>
      <w:r w:rsidRPr="00D566BB">
        <w:rPr>
          <w:rFonts w:ascii="Arial" w:eastAsia="Times New Roman" w:hAnsi="Arial" w:cs="Arial"/>
          <w:spacing w:val="-9"/>
          <w:sz w:val="24"/>
          <w:szCs w:val="24"/>
        </w:rPr>
        <w:t xml:space="preserve"> </w:t>
      </w:r>
      <w:r w:rsidRPr="00D566BB">
        <w:rPr>
          <w:rFonts w:ascii="Arial" w:eastAsia="Times New Roman" w:hAnsi="Arial" w:cs="Arial"/>
          <w:sz w:val="24"/>
          <w:szCs w:val="24"/>
        </w:rPr>
        <w:t>Press.</w:t>
      </w:r>
    </w:p>
    <w:p w:rsidR="00D566BB" w:rsidRPr="00D566BB" w:rsidRDefault="00D566BB" w:rsidP="00D566BB">
      <w:pPr>
        <w:widowControl w:val="0"/>
        <w:spacing w:after="0" w:line="360" w:lineRule="auto"/>
        <w:ind w:left="820" w:right="540" w:hanging="720"/>
        <w:rPr>
          <w:rFonts w:ascii="Arial" w:eastAsia="Times New Roman" w:hAnsi="Arial" w:cs="Arial"/>
          <w:sz w:val="24"/>
          <w:szCs w:val="24"/>
        </w:rPr>
      </w:pPr>
      <w:r w:rsidRPr="00D566BB">
        <w:rPr>
          <w:rFonts w:ascii="Arial" w:eastAsia="Times New Roman" w:hAnsi="Arial" w:cs="Arial"/>
          <w:sz w:val="24"/>
          <w:szCs w:val="24"/>
        </w:rPr>
        <w:t>U.S. Office of Management &amp; Budget</w:t>
      </w:r>
      <w:proofErr w:type="gramStart"/>
      <w:r w:rsidRPr="00D566BB">
        <w:rPr>
          <w:rFonts w:ascii="Arial" w:eastAsia="Times New Roman" w:hAnsi="Arial" w:cs="Arial"/>
          <w:sz w:val="24"/>
          <w:szCs w:val="24"/>
        </w:rPr>
        <w:t>.(</w:t>
      </w:r>
      <w:proofErr w:type="gramEnd"/>
      <w:r w:rsidRPr="00D566BB">
        <w:rPr>
          <w:rFonts w:ascii="Arial" w:eastAsia="Times New Roman" w:hAnsi="Arial" w:cs="Arial"/>
          <w:sz w:val="24"/>
          <w:szCs w:val="24"/>
        </w:rPr>
        <w:t xml:space="preserve">1994). </w:t>
      </w:r>
      <w:proofErr w:type="gramStart"/>
      <w:r w:rsidRPr="00D566BB">
        <w:rPr>
          <w:rFonts w:ascii="Arial" w:eastAsia="Times New Roman" w:hAnsi="Arial" w:cs="Arial"/>
          <w:sz w:val="24"/>
          <w:szCs w:val="24"/>
        </w:rPr>
        <w:t>Catalog of federal domestic assistance.</w:t>
      </w:r>
      <w:proofErr w:type="gramEnd"/>
      <w:r w:rsidRPr="00D566BB">
        <w:rPr>
          <w:rFonts w:ascii="Arial" w:eastAsia="Times New Roman" w:hAnsi="Arial" w:cs="Arial"/>
          <w:sz w:val="24"/>
          <w:szCs w:val="24"/>
        </w:rPr>
        <w:t xml:space="preserve"> </w:t>
      </w:r>
      <w:proofErr w:type="gramStart"/>
      <w:r w:rsidRPr="00D566BB">
        <w:rPr>
          <w:rFonts w:ascii="Arial" w:eastAsia="Times New Roman" w:hAnsi="Arial" w:cs="Arial"/>
          <w:sz w:val="24"/>
          <w:szCs w:val="24"/>
        </w:rPr>
        <w:t>Reprint</w:t>
      </w:r>
      <w:r w:rsidRPr="00D566BB">
        <w:rPr>
          <w:rFonts w:ascii="Arial" w:eastAsia="Times New Roman" w:hAnsi="Arial" w:cs="Arial"/>
          <w:spacing w:val="-15"/>
          <w:sz w:val="24"/>
          <w:szCs w:val="24"/>
        </w:rPr>
        <w:t xml:space="preserve"> </w:t>
      </w:r>
      <w:r w:rsidRPr="00D566BB">
        <w:rPr>
          <w:rFonts w:ascii="Arial" w:eastAsia="Times New Roman" w:hAnsi="Arial" w:cs="Arial"/>
          <w:sz w:val="24"/>
          <w:szCs w:val="24"/>
        </w:rPr>
        <w:t>of Government Printing Office (GPO).</w:t>
      </w:r>
      <w:proofErr w:type="gramEnd"/>
      <w:r w:rsidRPr="00D566BB">
        <w:rPr>
          <w:rFonts w:ascii="Arial" w:eastAsia="Times New Roman" w:hAnsi="Arial" w:cs="Arial"/>
          <w:sz w:val="24"/>
          <w:szCs w:val="24"/>
        </w:rPr>
        <w:t xml:space="preserve">  Upland, PA: Diane</w:t>
      </w:r>
      <w:r w:rsidRPr="00D566BB">
        <w:rPr>
          <w:rFonts w:ascii="Arial" w:eastAsia="Times New Roman" w:hAnsi="Arial" w:cs="Arial"/>
          <w:spacing w:val="-12"/>
          <w:sz w:val="24"/>
          <w:szCs w:val="24"/>
        </w:rPr>
        <w:t xml:space="preserve"> </w:t>
      </w:r>
      <w:r w:rsidRPr="00D566BB">
        <w:rPr>
          <w:rFonts w:ascii="Arial" w:eastAsia="Times New Roman" w:hAnsi="Arial" w:cs="Arial"/>
          <w:sz w:val="24"/>
          <w:szCs w:val="24"/>
        </w:rPr>
        <w:t>Publishing.</w:t>
      </w:r>
    </w:p>
    <w:p w:rsidR="00D566BB" w:rsidRPr="00D566BB" w:rsidRDefault="00D566BB" w:rsidP="00D566BB">
      <w:pPr>
        <w:widowControl w:val="0"/>
        <w:tabs>
          <w:tab w:val="left" w:pos="9325"/>
        </w:tabs>
        <w:spacing w:after="0" w:line="360" w:lineRule="auto"/>
        <w:ind w:left="820" w:right="715" w:hanging="720"/>
        <w:rPr>
          <w:rFonts w:ascii="Arial" w:eastAsia="Times New Roman" w:hAnsi="Arial" w:cs="Arial"/>
          <w:sz w:val="24"/>
          <w:szCs w:val="24"/>
        </w:rPr>
      </w:pPr>
      <w:proofErr w:type="gramStart"/>
      <w:r w:rsidRPr="00D566BB">
        <w:rPr>
          <w:rFonts w:ascii="Arial" w:eastAsia="Times New Roman" w:hAnsi="Arial" w:cs="Arial"/>
          <w:sz w:val="24"/>
          <w:szCs w:val="24"/>
        </w:rPr>
        <w:t xml:space="preserve">Weir, Margaret; </w:t>
      </w:r>
      <w:proofErr w:type="spellStart"/>
      <w:r w:rsidRPr="00D566BB">
        <w:rPr>
          <w:rFonts w:ascii="Arial" w:eastAsia="Times New Roman" w:hAnsi="Arial" w:cs="Arial"/>
          <w:sz w:val="24"/>
          <w:szCs w:val="24"/>
        </w:rPr>
        <w:t>Orloff</w:t>
      </w:r>
      <w:proofErr w:type="spellEnd"/>
      <w:r w:rsidRPr="00D566BB">
        <w:rPr>
          <w:rFonts w:ascii="Arial" w:eastAsia="Times New Roman" w:hAnsi="Arial" w:cs="Arial"/>
          <w:sz w:val="24"/>
          <w:szCs w:val="24"/>
        </w:rPr>
        <w:t xml:space="preserve">, Ann S. &amp; </w:t>
      </w:r>
      <w:proofErr w:type="spellStart"/>
      <w:r w:rsidRPr="00D566BB">
        <w:rPr>
          <w:rFonts w:ascii="Arial" w:eastAsia="Times New Roman" w:hAnsi="Arial" w:cs="Arial"/>
          <w:sz w:val="24"/>
          <w:szCs w:val="24"/>
        </w:rPr>
        <w:t>Skocpol</w:t>
      </w:r>
      <w:proofErr w:type="spellEnd"/>
      <w:r w:rsidRPr="00D566BB">
        <w:rPr>
          <w:rFonts w:ascii="Arial" w:eastAsia="Times New Roman" w:hAnsi="Arial" w:cs="Arial"/>
          <w:sz w:val="24"/>
          <w:szCs w:val="24"/>
        </w:rPr>
        <w:t>, Theda.</w:t>
      </w:r>
      <w:proofErr w:type="gramEnd"/>
      <w:r w:rsidRPr="00D566BB">
        <w:rPr>
          <w:rFonts w:ascii="Arial" w:eastAsia="Times New Roman" w:hAnsi="Arial" w:cs="Arial"/>
          <w:sz w:val="24"/>
          <w:szCs w:val="24"/>
        </w:rPr>
        <w:t xml:space="preserve"> (Eds.) (1988). </w:t>
      </w:r>
      <w:proofErr w:type="gramStart"/>
      <w:r w:rsidRPr="00D566BB">
        <w:rPr>
          <w:rFonts w:ascii="Arial" w:eastAsia="Times New Roman" w:hAnsi="Arial" w:cs="Arial"/>
          <w:sz w:val="24"/>
          <w:szCs w:val="24"/>
        </w:rPr>
        <w:t>The</w:t>
      </w:r>
      <w:proofErr w:type="gramEnd"/>
      <w:r w:rsidRPr="00D566BB">
        <w:rPr>
          <w:rFonts w:ascii="Arial" w:eastAsia="Times New Roman" w:hAnsi="Arial" w:cs="Arial"/>
          <w:sz w:val="24"/>
          <w:szCs w:val="24"/>
        </w:rPr>
        <w:t xml:space="preserve"> politics of social</w:t>
      </w:r>
      <w:r w:rsidRPr="00D566BB">
        <w:rPr>
          <w:rFonts w:ascii="Arial" w:eastAsia="Times New Roman" w:hAnsi="Arial" w:cs="Arial"/>
          <w:spacing w:val="-8"/>
          <w:sz w:val="24"/>
          <w:szCs w:val="24"/>
        </w:rPr>
        <w:t xml:space="preserve"> </w:t>
      </w:r>
      <w:r w:rsidRPr="00D566BB">
        <w:rPr>
          <w:rFonts w:ascii="Arial" w:eastAsia="Times New Roman" w:hAnsi="Arial" w:cs="Arial"/>
          <w:sz w:val="24"/>
          <w:szCs w:val="24"/>
        </w:rPr>
        <w:t xml:space="preserve">policy </w:t>
      </w:r>
      <w:r w:rsidRPr="00D566BB">
        <w:rPr>
          <w:rFonts w:ascii="Arial" w:eastAsia="Times New Roman" w:hAnsi="Arial" w:cs="Arial"/>
          <w:w w:val="28"/>
          <w:sz w:val="24"/>
          <w:szCs w:val="24"/>
        </w:rPr>
        <w:t xml:space="preserve"> </w:t>
      </w:r>
      <w:r w:rsidRPr="00D566BB">
        <w:rPr>
          <w:rFonts w:ascii="Arial" w:eastAsia="Times New Roman" w:hAnsi="Arial" w:cs="Arial"/>
          <w:sz w:val="24"/>
          <w:szCs w:val="24"/>
        </w:rPr>
        <w:t xml:space="preserve"> in the United States.  Princeton, NJ: Princeton University</w:t>
      </w:r>
      <w:r w:rsidRPr="00D566BB">
        <w:rPr>
          <w:rFonts w:ascii="Arial" w:eastAsia="Times New Roman" w:hAnsi="Arial" w:cs="Arial"/>
          <w:spacing w:val="-12"/>
          <w:sz w:val="24"/>
          <w:szCs w:val="24"/>
        </w:rPr>
        <w:t xml:space="preserve"> </w:t>
      </w:r>
      <w:r w:rsidRPr="00D566BB">
        <w:rPr>
          <w:rFonts w:ascii="Arial" w:eastAsia="Times New Roman" w:hAnsi="Arial" w:cs="Arial"/>
          <w:sz w:val="24"/>
          <w:szCs w:val="24"/>
        </w:rPr>
        <w:t>Press.</w:t>
      </w:r>
    </w:p>
    <w:p w:rsidR="00D566BB" w:rsidRPr="00D566BB" w:rsidRDefault="00D566BB" w:rsidP="00D566BB">
      <w:pPr>
        <w:widowControl w:val="0"/>
        <w:spacing w:after="0" w:line="360" w:lineRule="auto"/>
        <w:ind w:left="100" w:right="1073"/>
        <w:rPr>
          <w:rFonts w:ascii="Arial" w:eastAsia="Times New Roman" w:hAnsi="Arial" w:cs="Arial"/>
          <w:sz w:val="24"/>
          <w:szCs w:val="24"/>
        </w:rPr>
      </w:pPr>
      <w:r w:rsidRPr="00D566BB">
        <w:rPr>
          <w:rFonts w:ascii="Arial" w:eastAsia="Times New Roman" w:hAnsi="Arial" w:cs="Arial"/>
          <w:sz w:val="24"/>
          <w:szCs w:val="24"/>
        </w:rPr>
        <w:t>White, Virginia.  (1983)</w:t>
      </w:r>
      <w:proofErr w:type="gramStart"/>
      <w:r w:rsidRPr="00D566BB">
        <w:rPr>
          <w:rFonts w:ascii="Arial" w:eastAsia="Times New Roman" w:hAnsi="Arial" w:cs="Arial"/>
          <w:sz w:val="24"/>
          <w:szCs w:val="24"/>
        </w:rPr>
        <w:t>.  Grant</w:t>
      </w:r>
      <w:proofErr w:type="gramEnd"/>
      <w:r w:rsidRPr="00D566BB">
        <w:rPr>
          <w:rFonts w:ascii="Arial" w:eastAsia="Times New Roman" w:hAnsi="Arial" w:cs="Arial"/>
          <w:sz w:val="24"/>
          <w:szCs w:val="24"/>
        </w:rPr>
        <w:t xml:space="preserve"> proposals that succeeded.  New York: Plenum</w:t>
      </w:r>
      <w:r w:rsidRPr="00D566BB">
        <w:rPr>
          <w:rFonts w:ascii="Arial" w:eastAsia="Times New Roman" w:hAnsi="Arial" w:cs="Arial"/>
          <w:spacing w:val="-5"/>
          <w:sz w:val="24"/>
          <w:szCs w:val="24"/>
        </w:rPr>
        <w:t xml:space="preserve"> </w:t>
      </w:r>
      <w:r w:rsidRPr="00D566BB">
        <w:rPr>
          <w:rFonts w:ascii="Arial" w:eastAsia="Times New Roman" w:hAnsi="Arial" w:cs="Arial"/>
          <w:sz w:val="24"/>
          <w:szCs w:val="24"/>
        </w:rPr>
        <w:t xml:space="preserve">Press. </w:t>
      </w:r>
      <w:proofErr w:type="gramStart"/>
      <w:r w:rsidRPr="00D566BB">
        <w:rPr>
          <w:rFonts w:ascii="Arial" w:eastAsia="Times New Roman" w:hAnsi="Arial" w:cs="Arial"/>
          <w:sz w:val="24"/>
          <w:szCs w:val="24"/>
        </w:rPr>
        <w:t>Zander, Alvin.</w:t>
      </w:r>
      <w:proofErr w:type="gramEnd"/>
      <w:r w:rsidRPr="00D566BB">
        <w:rPr>
          <w:rFonts w:ascii="Arial" w:eastAsia="Times New Roman" w:hAnsi="Arial" w:cs="Arial"/>
          <w:sz w:val="24"/>
          <w:szCs w:val="24"/>
        </w:rPr>
        <w:t xml:space="preserve"> (1990)</w:t>
      </w:r>
      <w:proofErr w:type="gramStart"/>
      <w:r w:rsidRPr="00D566BB">
        <w:rPr>
          <w:rFonts w:ascii="Arial" w:eastAsia="Times New Roman" w:hAnsi="Arial" w:cs="Arial"/>
          <w:sz w:val="24"/>
          <w:szCs w:val="24"/>
        </w:rPr>
        <w:t>.  Effective</w:t>
      </w:r>
      <w:proofErr w:type="gramEnd"/>
      <w:r w:rsidRPr="00D566BB">
        <w:rPr>
          <w:rFonts w:ascii="Arial" w:eastAsia="Times New Roman" w:hAnsi="Arial" w:cs="Arial"/>
          <w:sz w:val="24"/>
          <w:szCs w:val="24"/>
        </w:rPr>
        <w:t xml:space="preserve"> Social Action by Community Groups.  San Francisco,</w:t>
      </w:r>
      <w:r w:rsidRPr="00D566BB">
        <w:rPr>
          <w:rFonts w:ascii="Arial" w:eastAsia="Times New Roman" w:hAnsi="Arial" w:cs="Arial"/>
          <w:spacing w:val="-14"/>
          <w:sz w:val="24"/>
          <w:szCs w:val="24"/>
        </w:rPr>
        <w:t xml:space="preserve"> </w:t>
      </w:r>
      <w:proofErr w:type="spellStart"/>
      <w:r w:rsidRPr="00D566BB">
        <w:rPr>
          <w:rFonts w:ascii="Arial" w:eastAsia="Times New Roman" w:hAnsi="Arial" w:cs="Arial"/>
          <w:sz w:val="24"/>
          <w:szCs w:val="24"/>
        </w:rPr>
        <w:t>CA</w:t>
      </w:r>
      <w:proofErr w:type="gramStart"/>
      <w:r w:rsidRPr="00D566BB">
        <w:rPr>
          <w:rFonts w:ascii="Arial" w:eastAsia="Times New Roman" w:hAnsi="Arial" w:cs="Arial"/>
          <w:sz w:val="24"/>
          <w:szCs w:val="24"/>
        </w:rPr>
        <w:t>:Jossey</w:t>
      </w:r>
      <w:proofErr w:type="gramEnd"/>
      <w:r w:rsidRPr="00D566BB">
        <w:rPr>
          <w:rFonts w:ascii="Arial" w:eastAsia="Times New Roman" w:hAnsi="Arial" w:cs="Arial"/>
          <w:sz w:val="24"/>
          <w:szCs w:val="24"/>
        </w:rPr>
        <w:t>-Bass</w:t>
      </w:r>
      <w:proofErr w:type="spellEnd"/>
      <w:r w:rsidRPr="00D566BB">
        <w:rPr>
          <w:rFonts w:ascii="Arial" w:eastAsia="Times New Roman" w:hAnsi="Arial" w:cs="Arial"/>
          <w:sz w:val="24"/>
          <w:szCs w:val="24"/>
        </w:rPr>
        <w:t>, Inc.</w:t>
      </w:r>
      <w:r w:rsidRPr="00D566BB">
        <w:rPr>
          <w:rFonts w:ascii="Arial" w:eastAsia="Times New Roman" w:hAnsi="Arial" w:cs="Arial"/>
          <w:spacing w:val="-9"/>
          <w:sz w:val="24"/>
          <w:szCs w:val="24"/>
        </w:rPr>
        <w:t xml:space="preserve"> </w:t>
      </w:r>
      <w:r w:rsidRPr="00D566BB">
        <w:rPr>
          <w:rFonts w:ascii="Arial" w:eastAsia="Times New Roman" w:hAnsi="Arial" w:cs="Arial"/>
          <w:sz w:val="24"/>
          <w:szCs w:val="24"/>
        </w:rPr>
        <w:t>Publishers.</w:t>
      </w:r>
    </w:p>
    <w:p w:rsidR="00D566BB" w:rsidRPr="00D566BB" w:rsidRDefault="00D566BB" w:rsidP="00D566BB">
      <w:pPr>
        <w:widowControl w:val="0"/>
        <w:spacing w:before="6" w:after="0" w:line="360" w:lineRule="auto"/>
        <w:rPr>
          <w:rFonts w:ascii="Arial" w:eastAsia="Times New Roman" w:hAnsi="Arial" w:cs="Arial"/>
          <w:sz w:val="24"/>
          <w:szCs w:val="24"/>
        </w:rPr>
      </w:pPr>
    </w:p>
    <w:p w:rsidR="00D566BB" w:rsidRPr="00D566BB" w:rsidRDefault="00D566BB" w:rsidP="00D566BB">
      <w:pPr>
        <w:widowControl w:val="0"/>
        <w:spacing w:before="69" w:after="0" w:line="360" w:lineRule="auto"/>
        <w:ind w:left="100" w:right="1128"/>
        <w:outlineLvl w:val="0"/>
        <w:rPr>
          <w:rFonts w:ascii="Arial" w:eastAsia="Times New Roman" w:hAnsi="Arial" w:cs="Arial"/>
          <w:sz w:val="24"/>
          <w:szCs w:val="24"/>
        </w:rPr>
      </w:pPr>
      <w:r w:rsidRPr="00D566BB">
        <w:rPr>
          <w:rFonts w:ascii="Arial" w:eastAsia="Times New Roman" w:hAnsi="Arial" w:cs="Arial"/>
          <w:b/>
          <w:bCs/>
          <w:sz w:val="24"/>
          <w:szCs w:val="24"/>
          <w:u w:val="thick" w:color="000000"/>
        </w:rPr>
        <w:t>Administration:</w:t>
      </w:r>
    </w:p>
    <w:p w:rsidR="00D566BB" w:rsidRPr="00D566BB" w:rsidRDefault="00D566BB" w:rsidP="00D566BB">
      <w:pPr>
        <w:widowControl w:val="0"/>
        <w:spacing w:after="0" w:line="360" w:lineRule="auto"/>
        <w:ind w:left="1540" w:right="1128" w:hanging="1440"/>
        <w:rPr>
          <w:rFonts w:ascii="Arial" w:eastAsia="Times New Roman" w:hAnsi="Arial" w:cs="Arial"/>
          <w:sz w:val="24"/>
          <w:szCs w:val="24"/>
        </w:rPr>
      </w:pPr>
      <w:proofErr w:type="gramStart"/>
      <w:r w:rsidRPr="00D566BB">
        <w:rPr>
          <w:rFonts w:ascii="Arial" w:eastAsia="Times New Roman" w:hAnsi="Arial" w:cs="Arial"/>
          <w:sz w:val="24"/>
          <w:szCs w:val="24"/>
        </w:rPr>
        <w:t xml:space="preserve">Au, </w:t>
      </w:r>
      <w:proofErr w:type="spellStart"/>
      <w:r w:rsidRPr="00D566BB">
        <w:rPr>
          <w:rFonts w:ascii="Arial" w:eastAsia="Times New Roman" w:hAnsi="Arial" w:cs="Arial"/>
          <w:sz w:val="24"/>
          <w:szCs w:val="24"/>
        </w:rPr>
        <w:t>Chor-fai</w:t>
      </w:r>
      <w:proofErr w:type="spellEnd"/>
      <w:r w:rsidRPr="00D566BB">
        <w:rPr>
          <w:rFonts w:ascii="Arial" w:eastAsia="Times New Roman" w:hAnsi="Arial" w:cs="Arial"/>
          <w:sz w:val="24"/>
          <w:szCs w:val="24"/>
        </w:rPr>
        <w:t>.</w:t>
      </w:r>
      <w:proofErr w:type="gramEnd"/>
      <w:r w:rsidRPr="00D566BB">
        <w:rPr>
          <w:rFonts w:ascii="Arial" w:eastAsia="Times New Roman" w:hAnsi="Arial" w:cs="Arial"/>
          <w:sz w:val="24"/>
          <w:szCs w:val="24"/>
        </w:rPr>
        <w:t xml:space="preserve"> (1994) </w:t>
      </w:r>
      <w:proofErr w:type="gramStart"/>
      <w:r w:rsidRPr="00D566BB">
        <w:rPr>
          <w:rFonts w:ascii="Arial" w:eastAsia="Times New Roman" w:hAnsi="Arial" w:cs="Arial"/>
          <w:sz w:val="24"/>
          <w:szCs w:val="24"/>
        </w:rPr>
        <w:t>The</w:t>
      </w:r>
      <w:proofErr w:type="gramEnd"/>
      <w:r w:rsidRPr="00D566BB">
        <w:rPr>
          <w:rFonts w:ascii="Arial" w:eastAsia="Times New Roman" w:hAnsi="Arial" w:cs="Arial"/>
          <w:sz w:val="24"/>
          <w:szCs w:val="24"/>
        </w:rPr>
        <w:t xml:space="preserve"> status of theory and knowledge development in social</w:t>
      </w:r>
      <w:r w:rsidRPr="00D566BB">
        <w:rPr>
          <w:rFonts w:ascii="Arial" w:eastAsia="Times New Roman" w:hAnsi="Arial" w:cs="Arial"/>
          <w:spacing w:val="-11"/>
          <w:sz w:val="24"/>
          <w:szCs w:val="24"/>
        </w:rPr>
        <w:t xml:space="preserve"> </w:t>
      </w:r>
      <w:r w:rsidRPr="00D566BB">
        <w:rPr>
          <w:rFonts w:ascii="Arial" w:eastAsia="Times New Roman" w:hAnsi="Arial" w:cs="Arial"/>
          <w:sz w:val="24"/>
          <w:szCs w:val="24"/>
        </w:rPr>
        <w:t>welfare administration.  Administration in Social Work, 18(3),</w:t>
      </w:r>
      <w:r w:rsidRPr="00D566BB">
        <w:rPr>
          <w:rFonts w:ascii="Arial" w:eastAsia="Times New Roman" w:hAnsi="Arial" w:cs="Arial"/>
          <w:spacing w:val="-9"/>
          <w:sz w:val="24"/>
          <w:szCs w:val="24"/>
        </w:rPr>
        <w:t xml:space="preserve"> </w:t>
      </w:r>
      <w:r w:rsidRPr="00D566BB">
        <w:rPr>
          <w:rFonts w:ascii="Arial" w:eastAsia="Times New Roman" w:hAnsi="Arial" w:cs="Arial"/>
          <w:sz w:val="24"/>
          <w:szCs w:val="24"/>
        </w:rPr>
        <w:t>27-57.</w:t>
      </w:r>
    </w:p>
    <w:p w:rsidR="00D566BB" w:rsidRPr="00D566BB" w:rsidRDefault="00D566BB" w:rsidP="00D566BB">
      <w:pPr>
        <w:widowControl w:val="0"/>
        <w:spacing w:after="0" w:line="360" w:lineRule="auto"/>
        <w:ind w:left="820" w:right="724" w:hanging="720"/>
        <w:rPr>
          <w:rFonts w:ascii="Arial" w:eastAsia="Times New Roman" w:hAnsi="Arial" w:cs="Arial"/>
          <w:sz w:val="24"/>
          <w:szCs w:val="24"/>
        </w:rPr>
      </w:pPr>
      <w:proofErr w:type="gramStart"/>
      <w:r w:rsidRPr="00D566BB">
        <w:rPr>
          <w:rFonts w:ascii="Arial" w:eastAsia="Times New Roman" w:hAnsi="Arial" w:cs="Arial"/>
          <w:sz w:val="24"/>
          <w:szCs w:val="24"/>
        </w:rPr>
        <w:t xml:space="preserve">Bartlett, Christopher A. &amp; </w:t>
      </w:r>
      <w:proofErr w:type="spellStart"/>
      <w:r w:rsidRPr="00D566BB">
        <w:rPr>
          <w:rFonts w:ascii="Arial" w:eastAsia="Times New Roman" w:hAnsi="Arial" w:cs="Arial"/>
          <w:sz w:val="24"/>
          <w:szCs w:val="24"/>
        </w:rPr>
        <w:t>Ghoshal</w:t>
      </w:r>
      <w:proofErr w:type="spellEnd"/>
      <w:r w:rsidRPr="00D566BB">
        <w:rPr>
          <w:rFonts w:ascii="Arial" w:eastAsia="Times New Roman" w:hAnsi="Arial" w:cs="Arial"/>
          <w:sz w:val="24"/>
          <w:szCs w:val="24"/>
        </w:rPr>
        <w:t xml:space="preserve">, </w:t>
      </w:r>
      <w:proofErr w:type="spellStart"/>
      <w:r w:rsidRPr="00D566BB">
        <w:rPr>
          <w:rFonts w:ascii="Arial" w:eastAsia="Times New Roman" w:hAnsi="Arial" w:cs="Arial"/>
          <w:sz w:val="24"/>
          <w:szCs w:val="24"/>
        </w:rPr>
        <w:t>Sumantra</w:t>
      </w:r>
      <w:proofErr w:type="spellEnd"/>
      <w:r w:rsidRPr="00D566BB">
        <w:rPr>
          <w:rFonts w:ascii="Arial" w:eastAsia="Times New Roman" w:hAnsi="Arial" w:cs="Arial"/>
          <w:sz w:val="24"/>
          <w:szCs w:val="24"/>
        </w:rPr>
        <w:t>.</w:t>
      </w:r>
      <w:proofErr w:type="gramEnd"/>
      <w:r w:rsidRPr="00D566BB">
        <w:rPr>
          <w:rFonts w:ascii="Arial" w:eastAsia="Times New Roman" w:hAnsi="Arial" w:cs="Arial"/>
          <w:sz w:val="24"/>
          <w:szCs w:val="24"/>
        </w:rPr>
        <w:t xml:space="preserve"> (1990). Matrix management: not a structure,</w:t>
      </w:r>
      <w:r w:rsidRPr="00D566BB">
        <w:rPr>
          <w:rFonts w:ascii="Arial" w:eastAsia="Times New Roman" w:hAnsi="Arial" w:cs="Arial"/>
          <w:spacing w:val="-16"/>
          <w:sz w:val="24"/>
          <w:szCs w:val="24"/>
        </w:rPr>
        <w:t xml:space="preserve"> </w:t>
      </w:r>
      <w:r w:rsidRPr="00D566BB">
        <w:rPr>
          <w:rFonts w:ascii="Arial" w:eastAsia="Times New Roman" w:hAnsi="Arial" w:cs="Arial"/>
          <w:sz w:val="24"/>
          <w:szCs w:val="24"/>
        </w:rPr>
        <w:t>a frame of mind.  Harvard Business Review.  68 (July-Aug),</w:t>
      </w:r>
      <w:r w:rsidRPr="00D566BB">
        <w:rPr>
          <w:rFonts w:ascii="Arial" w:eastAsia="Times New Roman" w:hAnsi="Arial" w:cs="Arial"/>
          <w:spacing w:val="-11"/>
          <w:sz w:val="24"/>
          <w:szCs w:val="24"/>
        </w:rPr>
        <w:t xml:space="preserve"> </w:t>
      </w:r>
      <w:r w:rsidRPr="00D566BB">
        <w:rPr>
          <w:rFonts w:ascii="Arial" w:eastAsia="Times New Roman" w:hAnsi="Arial" w:cs="Arial"/>
          <w:sz w:val="24"/>
          <w:szCs w:val="24"/>
        </w:rPr>
        <w:t>138-145.</w:t>
      </w:r>
    </w:p>
    <w:p w:rsidR="00D566BB" w:rsidRPr="00D566BB" w:rsidRDefault="00D566BB" w:rsidP="00D566BB">
      <w:pPr>
        <w:widowControl w:val="0"/>
        <w:spacing w:after="0" w:line="360" w:lineRule="auto"/>
        <w:ind w:left="100" w:right="724"/>
        <w:rPr>
          <w:rFonts w:ascii="Arial" w:eastAsia="Times New Roman" w:hAnsi="Arial" w:cs="Arial"/>
          <w:sz w:val="24"/>
          <w:szCs w:val="24"/>
        </w:rPr>
      </w:pPr>
      <w:proofErr w:type="spellStart"/>
      <w:proofErr w:type="gramStart"/>
      <w:r w:rsidRPr="00D566BB">
        <w:rPr>
          <w:rFonts w:ascii="Arial" w:eastAsia="Times New Roman" w:hAnsi="Arial" w:cs="Arial"/>
          <w:sz w:val="24"/>
          <w:szCs w:val="24"/>
        </w:rPr>
        <w:t>Chernesky</w:t>
      </w:r>
      <w:proofErr w:type="spellEnd"/>
      <w:r w:rsidRPr="00D566BB">
        <w:rPr>
          <w:rFonts w:ascii="Arial" w:eastAsia="Times New Roman" w:hAnsi="Arial" w:cs="Arial"/>
          <w:sz w:val="24"/>
          <w:szCs w:val="24"/>
        </w:rPr>
        <w:t xml:space="preserve">, Roslyn H. &amp; </w:t>
      </w:r>
      <w:proofErr w:type="spellStart"/>
      <w:r w:rsidRPr="00D566BB">
        <w:rPr>
          <w:rFonts w:ascii="Arial" w:eastAsia="Times New Roman" w:hAnsi="Arial" w:cs="Arial"/>
          <w:sz w:val="24"/>
          <w:szCs w:val="24"/>
        </w:rPr>
        <w:t>Bombyk</w:t>
      </w:r>
      <w:proofErr w:type="spellEnd"/>
      <w:r w:rsidRPr="00D566BB">
        <w:rPr>
          <w:rFonts w:ascii="Arial" w:eastAsia="Times New Roman" w:hAnsi="Arial" w:cs="Arial"/>
          <w:sz w:val="24"/>
          <w:szCs w:val="24"/>
        </w:rPr>
        <w:t>, Marcia J. (1988).</w:t>
      </w:r>
      <w:proofErr w:type="gramEnd"/>
      <w:r w:rsidRPr="00D566BB">
        <w:rPr>
          <w:rFonts w:ascii="Arial" w:eastAsia="Times New Roman" w:hAnsi="Arial" w:cs="Arial"/>
          <w:sz w:val="24"/>
          <w:szCs w:val="24"/>
        </w:rPr>
        <w:t xml:space="preserve"> </w:t>
      </w:r>
      <w:proofErr w:type="gramStart"/>
      <w:r w:rsidRPr="00D566BB">
        <w:rPr>
          <w:rFonts w:ascii="Arial" w:eastAsia="Times New Roman" w:hAnsi="Arial" w:cs="Arial"/>
          <w:sz w:val="24"/>
          <w:szCs w:val="24"/>
        </w:rPr>
        <w:t>Women’s ways and effective</w:t>
      </w:r>
      <w:r w:rsidRPr="00D566BB">
        <w:rPr>
          <w:rFonts w:ascii="Arial" w:eastAsia="Times New Roman" w:hAnsi="Arial" w:cs="Arial"/>
          <w:spacing w:val="-20"/>
          <w:sz w:val="24"/>
          <w:szCs w:val="24"/>
        </w:rPr>
        <w:t xml:space="preserve"> </w:t>
      </w:r>
      <w:r w:rsidRPr="00D566BB">
        <w:rPr>
          <w:rFonts w:ascii="Arial" w:eastAsia="Times New Roman" w:hAnsi="Arial" w:cs="Arial"/>
          <w:sz w:val="24"/>
          <w:szCs w:val="24"/>
        </w:rPr>
        <w:t>management.</w:t>
      </w:r>
      <w:proofErr w:type="gramEnd"/>
      <w:r>
        <w:rPr>
          <w:rFonts w:ascii="Arial" w:eastAsia="Times New Roman" w:hAnsi="Arial" w:cs="Arial"/>
          <w:sz w:val="24"/>
          <w:szCs w:val="24"/>
        </w:rPr>
        <w:t xml:space="preserve"> </w:t>
      </w:r>
      <w:proofErr w:type="spellStart"/>
      <w:r w:rsidRPr="00D566BB">
        <w:rPr>
          <w:rFonts w:ascii="Arial" w:eastAsia="Times New Roman" w:hAnsi="Arial" w:cs="Arial"/>
          <w:sz w:val="24"/>
          <w:szCs w:val="24"/>
        </w:rPr>
        <w:t>Affilia</w:t>
      </w:r>
      <w:proofErr w:type="spellEnd"/>
      <w:r w:rsidRPr="00D566BB">
        <w:rPr>
          <w:rFonts w:ascii="Arial" w:eastAsia="Times New Roman" w:hAnsi="Arial" w:cs="Arial"/>
          <w:sz w:val="24"/>
          <w:szCs w:val="24"/>
        </w:rPr>
        <w:t>, 3(1),</w:t>
      </w:r>
      <w:r w:rsidRPr="00D566BB">
        <w:rPr>
          <w:rFonts w:ascii="Arial" w:eastAsia="Times New Roman" w:hAnsi="Arial" w:cs="Arial"/>
          <w:spacing w:val="-3"/>
          <w:sz w:val="24"/>
          <w:szCs w:val="24"/>
        </w:rPr>
        <w:t xml:space="preserve"> </w:t>
      </w:r>
      <w:r w:rsidRPr="00D566BB">
        <w:rPr>
          <w:rFonts w:ascii="Arial" w:eastAsia="Times New Roman" w:hAnsi="Arial" w:cs="Arial"/>
          <w:sz w:val="24"/>
          <w:szCs w:val="24"/>
        </w:rPr>
        <w:t>48-61.</w:t>
      </w:r>
    </w:p>
    <w:p w:rsidR="00D566BB" w:rsidRPr="00D566BB" w:rsidRDefault="00D566BB" w:rsidP="00D566BB">
      <w:pPr>
        <w:widowControl w:val="0"/>
        <w:spacing w:after="0" w:line="360" w:lineRule="auto"/>
        <w:ind w:left="820" w:right="724" w:hanging="720"/>
        <w:rPr>
          <w:rFonts w:ascii="Arial" w:eastAsia="Times New Roman" w:hAnsi="Arial" w:cs="Arial"/>
          <w:sz w:val="24"/>
          <w:szCs w:val="24"/>
        </w:rPr>
      </w:pPr>
      <w:proofErr w:type="spellStart"/>
      <w:r w:rsidRPr="00D566BB">
        <w:rPr>
          <w:rFonts w:ascii="Arial" w:eastAsia="Times New Roman" w:hAnsi="Arial" w:cs="Arial"/>
          <w:sz w:val="24"/>
          <w:szCs w:val="24"/>
        </w:rPr>
        <w:t>Erera</w:t>
      </w:r>
      <w:proofErr w:type="spellEnd"/>
      <w:r w:rsidRPr="00D566BB">
        <w:rPr>
          <w:rFonts w:ascii="Arial" w:eastAsia="Times New Roman" w:hAnsi="Arial" w:cs="Arial"/>
          <w:sz w:val="24"/>
          <w:szCs w:val="24"/>
        </w:rPr>
        <w:t xml:space="preserve">, </w:t>
      </w:r>
      <w:proofErr w:type="spellStart"/>
      <w:r w:rsidRPr="00D566BB">
        <w:rPr>
          <w:rFonts w:ascii="Arial" w:eastAsia="Times New Roman" w:hAnsi="Arial" w:cs="Arial"/>
          <w:sz w:val="24"/>
          <w:szCs w:val="24"/>
        </w:rPr>
        <w:t>Irit</w:t>
      </w:r>
      <w:proofErr w:type="spellEnd"/>
      <w:r w:rsidRPr="00D566BB">
        <w:rPr>
          <w:rFonts w:ascii="Arial" w:eastAsia="Times New Roman" w:hAnsi="Arial" w:cs="Arial"/>
          <w:sz w:val="24"/>
          <w:szCs w:val="24"/>
        </w:rPr>
        <w:t xml:space="preserve"> P. (1989). </w:t>
      </w:r>
      <w:proofErr w:type="gramStart"/>
      <w:r w:rsidRPr="00D566BB">
        <w:rPr>
          <w:rFonts w:ascii="Arial" w:eastAsia="Times New Roman" w:hAnsi="Arial" w:cs="Arial"/>
          <w:sz w:val="24"/>
          <w:szCs w:val="24"/>
        </w:rPr>
        <w:t>Role Ambiguity in public welfare organizations.</w:t>
      </w:r>
      <w:proofErr w:type="gramEnd"/>
      <w:r w:rsidRPr="00D566BB">
        <w:rPr>
          <w:rFonts w:ascii="Arial" w:eastAsia="Times New Roman" w:hAnsi="Arial" w:cs="Arial"/>
          <w:sz w:val="24"/>
          <w:szCs w:val="24"/>
        </w:rPr>
        <w:t xml:space="preserve"> Administration in</w:t>
      </w:r>
      <w:r w:rsidRPr="00D566BB">
        <w:rPr>
          <w:rFonts w:ascii="Arial" w:eastAsia="Times New Roman" w:hAnsi="Arial" w:cs="Arial"/>
          <w:spacing w:val="-10"/>
          <w:sz w:val="24"/>
          <w:szCs w:val="24"/>
        </w:rPr>
        <w:t xml:space="preserve"> </w:t>
      </w:r>
      <w:r w:rsidRPr="00D566BB">
        <w:rPr>
          <w:rFonts w:ascii="Arial" w:eastAsia="Times New Roman" w:hAnsi="Arial" w:cs="Arial"/>
          <w:sz w:val="24"/>
          <w:szCs w:val="24"/>
        </w:rPr>
        <w:t>Social Work, 13(2),</w:t>
      </w:r>
      <w:r w:rsidRPr="00D566BB">
        <w:rPr>
          <w:rFonts w:ascii="Arial" w:eastAsia="Times New Roman" w:hAnsi="Arial" w:cs="Arial"/>
          <w:spacing w:val="-3"/>
          <w:sz w:val="24"/>
          <w:szCs w:val="24"/>
        </w:rPr>
        <w:t xml:space="preserve"> </w:t>
      </w:r>
      <w:r w:rsidRPr="00D566BB">
        <w:rPr>
          <w:rFonts w:ascii="Arial" w:eastAsia="Times New Roman" w:hAnsi="Arial" w:cs="Arial"/>
          <w:sz w:val="24"/>
          <w:szCs w:val="24"/>
        </w:rPr>
        <w:t>67-82.</w:t>
      </w:r>
    </w:p>
    <w:p w:rsidR="00D566BB" w:rsidRPr="00D566BB" w:rsidRDefault="00D566BB" w:rsidP="00D566BB">
      <w:pPr>
        <w:widowControl w:val="0"/>
        <w:spacing w:after="0" w:line="360" w:lineRule="auto"/>
        <w:ind w:left="820" w:right="724" w:hanging="720"/>
        <w:rPr>
          <w:rFonts w:ascii="Arial" w:eastAsia="Times New Roman" w:hAnsi="Arial" w:cs="Arial"/>
          <w:sz w:val="24"/>
          <w:szCs w:val="24"/>
        </w:rPr>
      </w:pPr>
      <w:r w:rsidRPr="00D566BB">
        <w:rPr>
          <w:rFonts w:ascii="Arial" w:eastAsia="Times New Roman" w:hAnsi="Arial" w:cs="Arial"/>
          <w:sz w:val="24"/>
          <w:szCs w:val="24"/>
        </w:rPr>
        <w:t xml:space="preserve">Frey, Gerald A. (1990). </w:t>
      </w:r>
      <w:proofErr w:type="gramStart"/>
      <w:r w:rsidRPr="00D566BB">
        <w:rPr>
          <w:rFonts w:ascii="Arial" w:eastAsia="Times New Roman" w:hAnsi="Arial" w:cs="Arial"/>
          <w:sz w:val="24"/>
          <w:szCs w:val="24"/>
        </w:rPr>
        <w:t>A framework for promoting organizational change.</w:t>
      </w:r>
      <w:proofErr w:type="gramEnd"/>
      <w:r w:rsidRPr="00D566BB">
        <w:rPr>
          <w:rFonts w:ascii="Arial" w:eastAsia="Times New Roman" w:hAnsi="Arial" w:cs="Arial"/>
          <w:sz w:val="24"/>
          <w:szCs w:val="24"/>
        </w:rPr>
        <w:t xml:space="preserve"> </w:t>
      </w:r>
      <w:r w:rsidRPr="00D566BB">
        <w:rPr>
          <w:rFonts w:ascii="Arial" w:eastAsia="Times New Roman" w:hAnsi="Arial" w:cs="Arial"/>
          <w:sz w:val="24"/>
          <w:szCs w:val="24"/>
        </w:rPr>
        <w:lastRenderedPageBreak/>
        <w:t>Families in</w:t>
      </w:r>
      <w:r w:rsidRPr="00D566BB">
        <w:rPr>
          <w:rFonts w:ascii="Arial" w:eastAsia="Times New Roman" w:hAnsi="Arial" w:cs="Arial"/>
          <w:spacing w:val="-19"/>
          <w:sz w:val="24"/>
          <w:szCs w:val="24"/>
        </w:rPr>
        <w:t xml:space="preserve"> </w:t>
      </w:r>
      <w:r w:rsidRPr="00D566BB">
        <w:rPr>
          <w:rFonts w:ascii="Arial" w:eastAsia="Times New Roman" w:hAnsi="Arial" w:cs="Arial"/>
          <w:sz w:val="24"/>
          <w:szCs w:val="24"/>
        </w:rPr>
        <w:t>Society: The Journal of Contemporary Human Services, 71 (March),</w:t>
      </w:r>
      <w:r w:rsidRPr="00D566BB">
        <w:rPr>
          <w:rFonts w:ascii="Arial" w:eastAsia="Times New Roman" w:hAnsi="Arial" w:cs="Arial"/>
          <w:spacing w:val="-9"/>
          <w:sz w:val="24"/>
          <w:szCs w:val="24"/>
        </w:rPr>
        <w:t xml:space="preserve"> </w:t>
      </w:r>
      <w:r w:rsidRPr="00D566BB">
        <w:rPr>
          <w:rFonts w:ascii="Arial" w:eastAsia="Times New Roman" w:hAnsi="Arial" w:cs="Arial"/>
          <w:sz w:val="24"/>
          <w:szCs w:val="24"/>
        </w:rPr>
        <w:t>142-147</w:t>
      </w:r>
    </w:p>
    <w:p w:rsidR="00D566BB" w:rsidRPr="00D566BB" w:rsidRDefault="00D566BB" w:rsidP="00D566BB">
      <w:pPr>
        <w:widowControl w:val="0"/>
        <w:spacing w:after="0" w:line="360" w:lineRule="auto"/>
        <w:ind w:left="820" w:right="683" w:hanging="720"/>
        <w:rPr>
          <w:rFonts w:ascii="Arial" w:eastAsia="Times New Roman" w:hAnsi="Arial" w:cs="Arial"/>
          <w:sz w:val="24"/>
          <w:szCs w:val="24"/>
        </w:rPr>
      </w:pPr>
      <w:proofErr w:type="gramStart"/>
      <w:r w:rsidRPr="00D566BB">
        <w:rPr>
          <w:rFonts w:ascii="Arial" w:eastAsia="Times New Roman" w:hAnsi="Arial" w:cs="Arial"/>
          <w:sz w:val="24"/>
          <w:szCs w:val="24"/>
        </w:rPr>
        <w:t xml:space="preserve">Gutierrez, Lorraine; </w:t>
      </w:r>
      <w:proofErr w:type="spellStart"/>
      <w:r w:rsidRPr="00D566BB">
        <w:rPr>
          <w:rFonts w:ascii="Arial" w:eastAsia="Times New Roman" w:hAnsi="Arial" w:cs="Arial"/>
          <w:sz w:val="24"/>
          <w:szCs w:val="24"/>
        </w:rPr>
        <w:t>GlenMaye</w:t>
      </w:r>
      <w:proofErr w:type="spellEnd"/>
      <w:r w:rsidRPr="00D566BB">
        <w:rPr>
          <w:rFonts w:ascii="Arial" w:eastAsia="Times New Roman" w:hAnsi="Arial" w:cs="Arial"/>
          <w:sz w:val="24"/>
          <w:szCs w:val="24"/>
        </w:rPr>
        <w:t xml:space="preserve">, Linnea; &amp; </w:t>
      </w:r>
      <w:proofErr w:type="spellStart"/>
      <w:r w:rsidRPr="00D566BB">
        <w:rPr>
          <w:rFonts w:ascii="Arial" w:eastAsia="Times New Roman" w:hAnsi="Arial" w:cs="Arial"/>
          <w:sz w:val="24"/>
          <w:szCs w:val="24"/>
        </w:rPr>
        <w:t>DeLois</w:t>
      </w:r>
      <w:proofErr w:type="spellEnd"/>
      <w:r w:rsidRPr="00D566BB">
        <w:rPr>
          <w:rFonts w:ascii="Arial" w:eastAsia="Times New Roman" w:hAnsi="Arial" w:cs="Arial"/>
          <w:sz w:val="24"/>
          <w:szCs w:val="24"/>
        </w:rPr>
        <w:t>, Kate.</w:t>
      </w:r>
      <w:proofErr w:type="gramEnd"/>
      <w:r w:rsidRPr="00D566BB">
        <w:rPr>
          <w:rFonts w:ascii="Arial" w:eastAsia="Times New Roman" w:hAnsi="Arial" w:cs="Arial"/>
          <w:sz w:val="24"/>
          <w:szCs w:val="24"/>
        </w:rPr>
        <w:t xml:space="preserve"> (1995) </w:t>
      </w:r>
      <w:proofErr w:type="gramStart"/>
      <w:r w:rsidRPr="00D566BB">
        <w:rPr>
          <w:rFonts w:ascii="Arial" w:eastAsia="Times New Roman" w:hAnsi="Arial" w:cs="Arial"/>
          <w:sz w:val="24"/>
          <w:szCs w:val="24"/>
        </w:rPr>
        <w:t>The</w:t>
      </w:r>
      <w:proofErr w:type="gramEnd"/>
      <w:r w:rsidRPr="00D566BB">
        <w:rPr>
          <w:rFonts w:ascii="Arial" w:eastAsia="Times New Roman" w:hAnsi="Arial" w:cs="Arial"/>
          <w:sz w:val="24"/>
          <w:szCs w:val="24"/>
        </w:rPr>
        <w:t xml:space="preserve"> organizational context</w:t>
      </w:r>
      <w:r w:rsidRPr="00D566BB">
        <w:rPr>
          <w:rFonts w:ascii="Arial" w:eastAsia="Times New Roman" w:hAnsi="Arial" w:cs="Arial"/>
          <w:spacing w:val="-8"/>
          <w:sz w:val="24"/>
          <w:szCs w:val="24"/>
        </w:rPr>
        <w:t xml:space="preserve"> </w:t>
      </w:r>
      <w:r w:rsidRPr="00D566BB">
        <w:rPr>
          <w:rFonts w:ascii="Arial" w:eastAsia="Times New Roman" w:hAnsi="Arial" w:cs="Arial"/>
          <w:sz w:val="24"/>
          <w:szCs w:val="24"/>
        </w:rPr>
        <w:t>of empowerment practice: implications for social work administration. Social Work,</w:t>
      </w:r>
      <w:r w:rsidRPr="00D566BB">
        <w:rPr>
          <w:rFonts w:ascii="Arial" w:eastAsia="Times New Roman" w:hAnsi="Arial" w:cs="Arial"/>
          <w:spacing w:val="-11"/>
          <w:sz w:val="24"/>
          <w:szCs w:val="24"/>
        </w:rPr>
        <w:t xml:space="preserve"> </w:t>
      </w:r>
      <w:r w:rsidRPr="00D566BB">
        <w:rPr>
          <w:rFonts w:ascii="Arial" w:eastAsia="Times New Roman" w:hAnsi="Arial" w:cs="Arial"/>
          <w:sz w:val="24"/>
          <w:szCs w:val="24"/>
        </w:rPr>
        <w:t>40(2), 249-258.</w:t>
      </w:r>
    </w:p>
    <w:p w:rsidR="00D566BB" w:rsidRPr="00D566BB" w:rsidRDefault="00D566BB" w:rsidP="00D566BB">
      <w:pPr>
        <w:widowControl w:val="0"/>
        <w:spacing w:after="0" w:line="360" w:lineRule="auto"/>
        <w:ind w:left="820" w:right="1128" w:hanging="720"/>
        <w:rPr>
          <w:rFonts w:ascii="Arial" w:eastAsia="Times New Roman" w:hAnsi="Arial" w:cs="Arial"/>
          <w:sz w:val="24"/>
          <w:szCs w:val="24"/>
        </w:rPr>
      </w:pPr>
      <w:r w:rsidRPr="00D566BB">
        <w:rPr>
          <w:rFonts w:ascii="Arial" w:eastAsia="Times New Roman" w:hAnsi="Arial" w:cs="Arial"/>
          <w:noProof/>
          <w:sz w:val="24"/>
          <w:szCs w:val="24"/>
        </w:rPr>
        <mc:AlternateContent>
          <mc:Choice Requires="wpg">
            <w:drawing>
              <wp:anchor distT="0" distB="0" distL="114300" distR="114300" simplePos="0" relativeHeight="251659264" behindDoc="1" locked="0" layoutInCell="1" allowOverlap="1" wp14:anchorId="5E49D4F6" wp14:editId="517BC612">
                <wp:simplePos x="0" y="0"/>
                <wp:positionH relativeFrom="page">
                  <wp:posOffset>6590030</wp:posOffset>
                </wp:positionH>
                <wp:positionV relativeFrom="paragraph">
                  <wp:posOffset>162560</wp:posOffset>
                </wp:positionV>
                <wp:extent cx="40005" cy="1270"/>
                <wp:effectExtent l="8255" t="5080" r="8890" b="12700"/>
                <wp:wrapNone/>
                <wp:docPr id="1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1270"/>
                          <a:chOff x="10378" y="256"/>
                          <a:chExt cx="63" cy="2"/>
                        </a:xfrm>
                      </wpg:grpSpPr>
                      <wps:wsp>
                        <wps:cNvPr id="20" name="Freeform 5"/>
                        <wps:cNvSpPr>
                          <a:spLocks/>
                        </wps:cNvSpPr>
                        <wps:spPr bwMode="auto">
                          <a:xfrm>
                            <a:off x="10378" y="256"/>
                            <a:ext cx="63" cy="2"/>
                          </a:xfrm>
                          <a:custGeom>
                            <a:avLst/>
                            <a:gdLst>
                              <a:gd name="T0" fmla="+- 0 10378 10378"/>
                              <a:gd name="T1" fmla="*/ T0 w 63"/>
                              <a:gd name="T2" fmla="+- 0 10440 10378"/>
                              <a:gd name="T3" fmla="*/ T2 w 63"/>
                            </a:gdLst>
                            <a:ahLst/>
                            <a:cxnLst>
                              <a:cxn ang="0">
                                <a:pos x="T1" y="0"/>
                              </a:cxn>
                              <a:cxn ang="0">
                                <a:pos x="T3" y="0"/>
                              </a:cxn>
                            </a:cxnLst>
                            <a:rect l="0" t="0" r="r" b="b"/>
                            <a:pathLst>
                              <a:path w="63">
                                <a:moveTo>
                                  <a:pt x="0" y="0"/>
                                </a:moveTo>
                                <a:lnTo>
                                  <a:pt x="6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DAD934" id="Group 4" o:spid="_x0000_s1026" style="position:absolute;margin-left:518.9pt;margin-top:12.8pt;width:3.15pt;height:.1pt;z-index:-251657216;mso-position-horizontal-relative:page" coordorigin="10378,256" coordsize="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">
                <v:shape id="Freeform 5" o:spid="_x0000_s1027" style="position:absolute;left:10378;top:256;width:63;height:2;visibility:visible;mso-wrap-style:square;v-text-anchor:top" coordsize="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" path="m,l62,e" filled="f" strokeweight=".6pt">
                  <v:path arrowok="t" o:connecttype="custom" o:connectlocs="0,0;62,0" o:connectangles="0,0"/>
                </v:shape>
                <w10:wrap anchorx="page"/>
              </v:group>
            </w:pict>
          </mc:Fallback>
        </mc:AlternateContent>
      </w:r>
      <w:r w:rsidRPr="00D566BB">
        <w:rPr>
          <w:rFonts w:ascii="Arial" w:eastAsia="Times New Roman" w:hAnsi="Arial" w:cs="Arial"/>
          <w:sz w:val="24"/>
          <w:szCs w:val="24"/>
        </w:rPr>
        <w:t xml:space="preserve">Halpern, Robert. (1990). </w:t>
      </w:r>
      <w:proofErr w:type="gramStart"/>
      <w:r w:rsidRPr="00D566BB">
        <w:rPr>
          <w:rFonts w:ascii="Arial" w:eastAsia="Times New Roman" w:hAnsi="Arial" w:cs="Arial"/>
          <w:sz w:val="24"/>
          <w:szCs w:val="24"/>
        </w:rPr>
        <w:t>Fragile</w:t>
      </w:r>
      <w:proofErr w:type="gramEnd"/>
      <w:r w:rsidRPr="00D566BB">
        <w:rPr>
          <w:rFonts w:ascii="Arial" w:eastAsia="Times New Roman" w:hAnsi="Arial" w:cs="Arial"/>
          <w:sz w:val="24"/>
          <w:szCs w:val="24"/>
        </w:rPr>
        <w:t xml:space="preserve"> families, fragile solutions: an essay review. Social</w:t>
      </w:r>
      <w:r w:rsidRPr="00D566BB">
        <w:rPr>
          <w:rFonts w:ascii="Arial" w:eastAsia="Times New Roman" w:hAnsi="Arial" w:cs="Arial"/>
          <w:spacing w:val="-18"/>
          <w:sz w:val="24"/>
          <w:szCs w:val="24"/>
        </w:rPr>
        <w:t xml:space="preserve"> </w:t>
      </w:r>
      <w:r w:rsidRPr="00D566BB">
        <w:rPr>
          <w:rFonts w:ascii="Arial" w:eastAsia="Times New Roman" w:hAnsi="Arial" w:cs="Arial"/>
          <w:sz w:val="24"/>
          <w:szCs w:val="24"/>
        </w:rPr>
        <w:t>Service Review, 64(4),</w:t>
      </w:r>
      <w:r w:rsidRPr="00D566BB">
        <w:rPr>
          <w:rFonts w:ascii="Arial" w:eastAsia="Times New Roman" w:hAnsi="Arial" w:cs="Arial"/>
          <w:spacing w:val="-5"/>
          <w:sz w:val="24"/>
          <w:szCs w:val="24"/>
        </w:rPr>
        <w:t xml:space="preserve"> </w:t>
      </w:r>
      <w:r w:rsidRPr="00D566BB">
        <w:rPr>
          <w:rFonts w:ascii="Arial" w:eastAsia="Times New Roman" w:hAnsi="Arial" w:cs="Arial"/>
          <w:sz w:val="24"/>
          <w:szCs w:val="24"/>
        </w:rPr>
        <w:t>637-648.</w:t>
      </w:r>
    </w:p>
    <w:p w:rsidR="00D566BB" w:rsidRPr="00D566BB" w:rsidRDefault="00D566BB" w:rsidP="00D566BB">
      <w:pPr>
        <w:widowControl w:val="0"/>
        <w:spacing w:after="0" w:line="360" w:lineRule="auto"/>
        <w:ind w:left="100" w:right="724"/>
        <w:rPr>
          <w:rFonts w:ascii="Arial" w:eastAsia="Times New Roman" w:hAnsi="Arial" w:cs="Arial"/>
          <w:sz w:val="24"/>
          <w:szCs w:val="24"/>
        </w:rPr>
      </w:pPr>
      <w:r w:rsidRPr="00D566BB">
        <w:rPr>
          <w:rFonts w:ascii="Arial" w:eastAsia="Times New Roman" w:hAnsi="Arial" w:cs="Arial"/>
          <w:sz w:val="24"/>
          <w:szCs w:val="24"/>
        </w:rPr>
        <w:t>Harris, Margaret.  (1994)</w:t>
      </w:r>
      <w:proofErr w:type="gramStart"/>
      <w:r w:rsidRPr="00D566BB">
        <w:rPr>
          <w:rFonts w:ascii="Arial" w:eastAsia="Times New Roman" w:hAnsi="Arial" w:cs="Arial"/>
          <w:sz w:val="24"/>
          <w:szCs w:val="24"/>
        </w:rPr>
        <w:t>.  The</w:t>
      </w:r>
      <w:proofErr w:type="gramEnd"/>
      <w:r w:rsidRPr="00D566BB">
        <w:rPr>
          <w:rFonts w:ascii="Arial" w:eastAsia="Times New Roman" w:hAnsi="Arial" w:cs="Arial"/>
          <w:sz w:val="24"/>
          <w:szCs w:val="24"/>
        </w:rPr>
        <w:t xml:space="preserve"> power of boards in service providing agencies: three</w:t>
      </w:r>
      <w:r w:rsidRPr="00D566BB">
        <w:rPr>
          <w:rFonts w:ascii="Arial" w:eastAsia="Times New Roman" w:hAnsi="Arial" w:cs="Arial"/>
          <w:spacing w:val="-16"/>
          <w:sz w:val="24"/>
          <w:szCs w:val="24"/>
        </w:rPr>
        <w:t xml:space="preserve"> </w:t>
      </w:r>
      <w:r w:rsidRPr="00D566BB">
        <w:rPr>
          <w:rFonts w:ascii="Arial" w:eastAsia="Times New Roman" w:hAnsi="Arial" w:cs="Arial"/>
          <w:sz w:val="24"/>
          <w:szCs w:val="24"/>
        </w:rPr>
        <w:t>models.</w:t>
      </w:r>
      <w:r>
        <w:rPr>
          <w:rFonts w:ascii="Arial" w:eastAsia="Times New Roman" w:hAnsi="Arial" w:cs="Arial"/>
          <w:sz w:val="24"/>
          <w:szCs w:val="24"/>
        </w:rPr>
        <w:t xml:space="preserve"> </w:t>
      </w:r>
      <w:r w:rsidRPr="00D566BB">
        <w:rPr>
          <w:rFonts w:ascii="Arial" w:eastAsia="Times New Roman" w:hAnsi="Arial" w:cs="Arial"/>
          <w:sz w:val="24"/>
          <w:szCs w:val="24"/>
        </w:rPr>
        <w:t>Administration in Social Work, 18(2),</w:t>
      </w:r>
      <w:r w:rsidRPr="00D566BB">
        <w:rPr>
          <w:rFonts w:ascii="Arial" w:eastAsia="Times New Roman" w:hAnsi="Arial" w:cs="Arial"/>
          <w:spacing w:val="-6"/>
          <w:sz w:val="24"/>
          <w:szCs w:val="24"/>
        </w:rPr>
        <w:t xml:space="preserve"> </w:t>
      </w:r>
      <w:r w:rsidRPr="00D566BB">
        <w:rPr>
          <w:rFonts w:ascii="Arial" w:eastAsia="Times New Roman" w:hAnsi="Arial" w:cs="Arial"/>
          <w:sz w:val="24"/>
          <w:szCs w:val="24"/>
        </w:rPr>
        <w:t>1-15.</w:t>
      </w:r>
    </w:p>
    <w:p w:rsidR="00D566BB" w:rsidRPr="00D566BB" w:rsidRDefault="00D566BB" w:rsidP="00D566BB">
      <w:pPr>
        <w:widowControl w:val="0"/>
        <w:spacing w:after="0" w:line="360" w:lineRule="auto"/>
        <w:ind w:left="820" w:right="1128" w:hanging="720"/>
        <w:rPr>
          <w:rFonts w:ascii="Arial" w:eastAsia="Times New Roman" w:hAnsi="Arial" w:cs="Arial"/>
          <w:sz w:val="24"/>
          <w:szCs w:val="24"/>
        </w:rPr>
      </w:pPr>
      <w:proofErr w:type="spellStart"/>
      <w:proofErr w:type="gramStart"/>
      <w:r w:rsidRPr="00D566BB">
        <w:rPr>
          <w:rFonts w:ascii="Arial" w:eastAsia="Times New Roman" w:hAnsi="Arial" w:cs="Arial"/>
          <w:sz w:val="24"/>
          <w:szCs w:val="24"/>
        </w:rPr>
        <w:t>Kamerman</w:t>
      </w:r>
      <w:proofErr w:type="spellEnd"/>
      <w:r w:rsidRPr="00D566BB">
        <w:rPr>
          <w:rFonts w:ascii="Arial" w:eastAsia="Times New Roman" w:hAnsi="Arial" w:cs="Arial"/>
          <w:sz w:val="24"/>
          <w:szCs w:val="24"/>
        </w:rPr>
        <w:t>, Sheila B. &amp; Kahn, Alfred J. (1987).</w:t>
      </w:r>
      <w:proofErr w:type="gramEnd"/>
      <w:r w:rsidRPr="00D566BB">
        <w:rPr>
          <w:rFonts w:ascii="Arial" w:eastAsia="Times New Roman" w:hAnsi="Arial" w:cs="Arial"/>
          <w:sz w:val="24"/>
          <w:szCs w:val="24"/>
        </w:rPr>
        <w:t xml:space="preserve"> </w:t>
      </w:r>
      <w:proofErr w:type="gramStart"/>
      <w:r w:rsidRPr="00D566BB">
        <w:rPr>
          <w:rFonts w:ascii="Arial" w:eastAsia="Times New Roman" w:hAnsi="Arial" w:cs="Arial"/>
          <w:sz w:val="24"/>
          <w:szCs w:val="24"/>
        </w:rPr>
        <w:t>Universalism and income testing in</w:t>
      </w:r>
      <w:r w:rsidRPr="00D566BB">
        <w:rPr>
          <w:rFonts w:ascii="Arial" w:eastAsia="Times New Roman" w:hAnsi="Arial" w:cs="Arial"/>
          <w:spacing w:val="-8"/>
          <w:sz w:val="24"/>
          <w:szCs w:val="24"/>
        </w:rPr>
        <w:t xml:space="preserve"> </w:t>
      </w:r>
      <w:r w:rsidRPr="00D566BB">
        <w:rPr>
          <w:rFonts w:ascii="Arial" w:eastAsia="Times New Roman" w:hAnsi="Arial" w:cs="Arial"/>
          <w:sz w:val="24"/>
          <w:szCs w:val="24"/>
        </w:rPr>
        <w:t>family policy.</w:t>
      </w:r>
      <w:proofErr w:type="gramEnd"/>
      <w:r w:rsidRPr="00D566BB">
        <w:rPr>
          <w:rFonts w:ascii="Arial" w:eastAsia="Times New Roman" w:hAnsi="Arial" w:cs="Arial"/>
          <w:sz w:val="24"/>
          <w:szCs w:val="24"/>
        </w:rPr>
        <w:t xml:space="preserve">  Social Work, 32,</w:t>
      </w:r>
      <w:r w:rsidRPr="00D566BB">
        <w:rPr>
          <w:rFonts w:ascii="Arial" w:eastAsia="Times New Roman" w:hAnsi="Arial" w:cs="Arial"/>
          <w:spacing w:val="-3"/>
          <w:sz w:val="24"/>
          <w:szCs w:val="24"/>
        </w:rPr>
        <w:t xml:space="preserve"> </w:t>
      </w:r>
      <w:r w:rsidRPr="00D566BB">
        <w:rPr>
          <w:rFonts w:ascii="Arial" w:eastAsia="Times New Roman" w:hAnsi="Arial" w:cs="Arial"/>
          <w:sz w:val="24"/>
          <w:szCs w:val="24"/>
        </w:rPr>
        <w:t>277-280.</w:t>
      </w:r>
    </w:p>
    <w:p w:rsidR="00D566BB" w:rsidRPr="00D566BB" w:rsidRDefault="00D566BB" w:rsidP="00D566BB">
      <w:pPr>
        <w:widowControl w:val="0"/>
        <w:spacing w:after="0" w:line="360" w:lineRule="auto"/>
        <w:ind w:left="820" w:right="724" w:hanging="720"/>
        <w:rPr>
          <w:rFonts w:ascii="Arial" w:eastAsia="Times New Roman" w:hAnsi="Arial" w:cs="Arial"/>
          <w:sz w:val="24"/>
          <w:szCs w:val="24"/>
        </w:rPr>
      </w:pPr>
      <w:proofErr w:type="gramStart"/>
      <w:r w:rsidRPr="00D566BB">
        <w:rPr>
          <w:rFonts w:ascii="Arial" w:eastAsia="Times New Roman" w:hAnsi="Arial" w:cs="Arial"/>
          <w:sz w:val="24"/>
          <w:szCs w:val="24"/>
        </w:rPr>
        <w:t>Malka, Shalom.</w:t>
      </w:r>
      <w:proofErr w:type="gramEnd"/>
      <w:r w:rsidRPr="00D566BB">
        <w:rPr>
          <w:rFonts w:ascii="Arial" w:eastAsia="Times New Roman" w:hAnsi="Arial" w:cs="Arial"/>
          <w:sz w:val="24"/>
          <w:szCs w:val="24"/>
        </w:rPr>
        <w:t xml:space="preserve"> </w:t>
      </w:r>
      <w:proofErr w:type="gramStart"/>
      <w:r w:rsidRPr="00D566BB">
        <w:rPr>
          <w:rFonts w:ascii="Arial" w:eastAsia="Times New Roman" w:hAnsi="Arial" w:cs="Arial"/>
          <w:sz w:val="24"/>
          <w:szCs w:val="24"/>
        </w:rPr>
        <w:t>(1989). Managerial behavior, participation and effectiveness in social</w:t>
      </w:r>
      <w:r w:rsidRPr="00D566BB">
        <w:rPr>
          <w:rFonts w:ascii="Arial" w:eastAsia="Times New Roman" w:hAnsi="Arial" w:cs="Arial"/>
          <w:spacing w:val="-18"/>
          <w:sz w:val="24"/>
          <w:szCs w:val="24"/>
        </w:rPr>
        <w:t xml:space="preserve"> </w:t>
      </w:r>
      <w:r w:rsidRPr="00D566BB">
        <w:rPr>
          <w:rFonts w:ascii="Arial" w:eastAsia="Times New Roman" w:hAnsi="Arial" w:cs="Arial"/>
          <w:sz w:val="24"/>
          <w:szCs w:val="24"/>
        </w:rPr>
        <w:t>welfare organizations.</w:t>
      </w:r>
      <w:proofErr w:type="gramEnd"/>
      <w:r w:rsidRPr="00D566BB">
        <w:rPr>
          <w:rFonts w:ascii="Arial" w:eastAsia="Times New Roman" w:hAnsi="Arial" w:cs="Arial"/>
          <w:sz w:val="24"/>
          <w:szCs w:val="24"/>
        </w:rPr>
        <w:t xml:space="preserve">  Administration in Social Work, 13(2),</w:t>
      </w:r>
      <w:r w:rsidRPr="00D566BB">
        <w:rPr>
          <w:rFonts w:ascii="Arial" w:eastAsia="Times New Roman" w:hAnsi="Arial" w:cs="Arial"/>
          <w:spacing w:val="-7"/>
          <w:sz w:val="24"/>
          <w:szCs w:val="24"/>
        </w:rPr>
        <w:t xml:space="preserve"> </w:t>
      </w:r>
      <w:r w:rsidRPr="00D566BB">
        <w:rPr>
          <w:rFonts w:ascii="Arial" w:eastAsia="Times New Roman" w:hAnsi="Arial" w:cs="Arial"/>
          <w:sz w:val="24"/>
          <w:szCs w:val="24"/>
        </w:rPr>
        <w:t>47-65.</w:t>
      </w:r>
    </w:p>
    <w:p w:rsidR="00D566BB" w:rsidRPr="00D566BB" w:rsidRDefault="00D566BB" w:rsidP="00D566BB">
      <w:pPr>
        <w:widowControl w:val="0"/>
        <w:spacing w:after="0" w:line="360" w:lineRule="auto"/>
        <w:ind w:left="100" w:right="724"/>
        <w:rPr>
          <w:rFonts w:ascii="Arial" w:eastAsia="Times New Roman" w:hAnsi="Arial" w:cs="Arial"/>
          <w:sz w:val="24"/>
          <w:szCs w:val="24"/>
        </w:rPr>
      </w:pPr>
      <w:proofErr w:type="spellStart"/>
      <w:proofErr w:type="gramStart"/>
      <w:r w:rsidRPr="00D566BB">
        <w:rPr>
          <w:rFonts w:ascii="Arial" w:eastAsia="Times New Roman" w:hAnsi="Arial" w:cs="Arial"/>
          <w:sz w:val="24"/>
          <w:szCs w:val="24"/>
        </w:rPr>
        <w:t>Ott</w:t>
      </w:r>
      <w:proofErr w:type="spellEnd"/>
      <w:r w:rsidRPr="00D566BB">
        <w:rPr>
          <w:rFonts w:ascii="Arial" w:eastAsia="Times New Roman" w:hAnsi="Arial" w:cs="Arial"/>
          <w:sz w:val="24"/>
          <w:szCs w:val="24"/>
        </w:rPr>
        <w:t xml:space="preserve">, Steven &amp; </w:t>
      </w:r>
      <w:proofErr w:type="spellStart"/>
      <w:r w:rsidRPr="00D566BB">
        <w:rPr>
          <w:rFonts w:ascii="Arial" w:eastAsia="Times New Roman" w:hAnsi="Arial" w:cs="Arial"/>
          <w:sz w:val="24"/>
          <w:szCs w:val="24"/>
        </w:rPr>
        <w:t>Shafritz</w:t>
      </w:r>
      <w:proofErr w:type="spellEnd"/>
      <w:r w:rsidRPr="00D566BB">
        <w:rPr>
          <w:rFonts w:ascii="Arial" w:eastAsia="Times New Roman" w:hAnsi="Arial" w:cs="Arial"/>
          <w:sz w:val="24"/>
          <w:szCs w:val="24"/>
        </w:rPr>
        <w:t>, Jay M.</w:t>
      </w:r>
      <w:proofErr w:type="gramEnd"/>
      <w:r w:rsidRPr="00D566BB">
        <w:rPr>
          <w:rFonts w:ascii="Arial" w:eastAsia="Times New Roman" w:hAnsi="Arial" w:cs="Arial"/>
          <w:sz w:val="24"/>
          <w:szCs w:val="24"/>
        </w:rPr>
        <w:t xml:space="preserve">  (1994)</w:t>
      </w:r>
      <w:proofErr w:type="gramStart"/>
      <w:r w:rsidRPr="00D566BB">
        <w:rPr>
          <w:rFonts w:ascii="Arial" w:eastAsia="Times New Roman" w:hAnsi="Arial" w:cs="Arial"/>
          <w:sz w:val="24"/>
          <w:szCs w:val="24"/>
        </w:rPr>
        <w:t>.  Toward</w:t>
      </w:r>
      <w:proofErr w:type="gramEnd"/>
      <w:r w:rsidRPr="00D566BB">
        <w:rPr>
          <w:rFonts w:ascii="Arial" w:eastAsia="Times New Roman" w:hAnsi="Arial" w:cs="Arial"/>
          <w:sz w:val="24"/>
          <w:szCs w:val="24"/>
        </w:rPr>
        <w:t xml:space="preserve"> a definition of organizational</w:t>
      </w:r>
      <w:r w:rsidRPr="00D566BB">
        <w:rPr>
          <w:rFonts w:ascii="Arial" w:eastAsia="Times New Roman" w:hAnsi="Arial" w:cs="Arial"/>
          <w:spacing w:val="-18"/>
          <w:sz w:val="24"/>
          <w:szCs w:val="24"/>
        </w:rPr>
        <w:t xml:space="preserve"> </w:t>
      </w:r>
      <w:r w:rsidRPr="00D566BB">
        <w:rPr>
          <w:rFonts w:ascii="Arial" w:eastAsia="Times New Roman" w:hAnsi="Arial" w:cs="Arial"/>
          <w:sz w:val="24"/>
          <w:szCs w:val="24"/>
        </w:rPr>
        <w:t>incompetence.</w:t>
      </w:r>
    </w:p>
    <w:p w:rsidR="00D566BB" w:rsidRPr="00D566BB" w:rsidRDefault="00D566BB" w:rsidP="00D566BB">
      <w:pPr>
        <w:widowControl w:val="0"/>
        <w:spacing w:after="0" w:line="360" w:lineRule="auto"/>
        <w:ind w:left="820" w:right="1128"/>
        <w:rPr>
          <w:rFonts w:ascii="Arial" w:eastAsia="Times New Roman" w:hAnsi="Arial" w:cs="Arial"/>
          <w:sz w:val="24"/>
          <w:szCs w:val="24"/>
        </w:rPr>
      </w:pPr>
      <w:r w:rsidRPr="00D566BB">
        <w:rPr>
          <w:rFonts w:ascii="Arial" w:eastAsia="Times New Roman" w:hAnsi="Arial" w:cs="Arial"/>
          <w:sz w:val="24"/>
          <w:szCs w:val="24"/>
        </w:rPr>
        <w:t>Public Administration Review, 54(4),</w:t>
      </w:r>
      <w:r w:rsidRPr="00D566BB">
        <w:rPr>
          <w:rFonts w:ascii="Arial" w:eastAsia="Times New Roman" w:hAnsi="Arial" w:cs="Arial"/>
          <w:spacing w:val="-9"/>
          <w:sz w:val="24"/>
          <w:szCs w:val="24"/>
        </w:rPr>
        <w:t xml:space="preserve"> </w:t>
      </w:r>
      <w:r w:rsidRPr="00D566BB">
        <w:rPr>
          <w:rFonts w:ascii="Arial" w:eastAsia="Times New Roman" w:hAnsi="Arial" w:cs="Arial"/>
          <w:sz w:val="24"/>
          <w:szCs w:val="24"/>
        </w:rPr>
        <w:t>370-377.</w:t>
      </w:r>
    </w:p>
    <w:p w:rsidR="00D566BB" w:rsidRPr="00D566BB" w:rsidRDefault="00D566BB" w:rsidP="00D566BB">
      <w:pPr>
        <w:widowControl w:val="0"/>
        <w:spacing w:after="0" w:line="360" w:lineRule="auto"/>
        <w:ind w:left="100" w:right="540"/>
        <w:rPr>
          <w:rFonts w:ascii="Arial" w:eastAsia="Times New Roman" w:hAnsi="Arial" w:cs="Arial"/>
          <w:sz w:val="24"/>
          <w:szCs w:val="24"/>
        </w:rPr>
      </w:pPr>
      <w:proofErr w:type="spellStart"/>
      <w:r w:rsidRPr="00D566BB">
        <w:rPr>
          <w:rFonts w:ascii="Arial" w:eastAsia="Times New Roman" w:hAnsi="Arial" w:cs="Arial"/>
          <w:sz w:val="24"/>
          <w:szCs w:val="24"/>
        </w:rPr>
        <w:t>Reisch</w:t>
      </w:r>
      <w:proofErr w:type="spellEnd"/>
      <w:r w:rsidRPr="00D566BB">
        <w:rPr>
          <w:rFonts w:ascii="Arial" w:eastAsia="Times New Roman" w:hAnsi="Arial" w:cs="Arial"/>
          <w:sz w:val="24"/>
          <w:szCs w:val="24"/>
        </w:rPr>
        <w:t>, Michael.  (1990)</w:t>
      </w:r>
      <w:proofErr w:type="gramStart"/>
      <w:r w:rsidRPr="00D566BB">
        <w:rPr>
          <w:rFonts w:ascii="Arial" w:eastAsia="Times New Roman" w:hAnsi="Arial" w:cs="Arial"/>
          <w:sz w:val="24"/>
          <w:szCs w:val="24"/>
        </w:rPr>
        <w:t>.  Organizational</w:t>
      </w:r>
      <w:proofErr w:type="gramEnd"/>
      <w:r w:rsidRPr="00D566BB">
        <w:rPr>
          <w:rFonts w:ascii="Arial" w:eastAsia="Times New Roman" w:hAnsi="Arial" w:cs="Arial"/>
          <w:sz w:val="24"/>
          <w:szCs w:val="24"/>
        </w:rPr>
        <w:t xml:space="preserve"> structure and client advocacy: lessons from the</w:t>
      </w:r>
      <w:r w:rsidRPr="00D566BB">
        <w:rPr>
          <w:rFonts w:ascii="Arial" w:eastAsia="Times New Roman" w:hAnsi="Arial" w:cs="Arial"/>
          <w:spacing w:val="17"/>
          <w:sz w:val="24"/>
          <w:szCs w:val="24"/>
        </w:rPr>
        <w:t xml:space="preserve"> </w:t>
      </w:r>
      <w:r w:rsidRPr="00D566BB">
        <w:rPr>
          <w:rFonts w:ascii="Arial" w:eastAsia="Times New Roman" w:hAnsi="Arial" w:cs="Arial"/>
          <w:sz w:val="24"/>
          <w:szCs w:val="24"/>
        </w:rPr>
        <w:t>1980’s.</w:t>
      </w:r>
      <w:r>
        <w:rPr>
          <w:rFonts w:ascii="Arial" w:eastAsia="Times New Roman" w:hAnsi="Arial" w:cs="Arial"/>
          <w:sz w:val="24"/>
          <w:szCs w:val="24"/>
        </w:rPr>
        <w:t xml:space="preserve"> </w:t>
      </w:r>
      <w:r w:rsidRPr="00D566BB">
        <w:rPr>
          <w:rFonts w:ascii="Arial" w:eastAsia="Times New Roman" w:hAnsi="Arial" w:cs="Arial"/>
          <w:sz w:val="24"/>
          <w:szCs w:val="24"/>
        </w:rPr>
        <w:t>Social Work, 35(1),</w:t>
      </w:r>
      <w:r w:rsidRPr="00D566BB">
        <w:rPr>
          <w:rFonts w:ascii="Arial" w:eastAsia="Times New Roman" w:hAnsi="Arial" w:cs="Arial"/>
          <w:spacing w:val="-1"/>
          <w:sz w:val="24"/>
          <w:szCs w:val="24"/>
        </w:rPr>
        <w:t xml:space="preserve"> </w:t>
      </w:r>
      <w:r w:rsidRPr="00D566BB">
        <w:rPr>
          <w:rFonts w:ascii="Arial" w:eastAsia="Times New Roman" w:hAnsi="Arial" w:cs="Arial"/>
          <w:sz w:val="24"/>
          <w:szCs w:val="24"/>
        </w:rPr>
        <w:t>73-74.</w:t>
      </w:r>
    </w:p>
    <w:p w:rsidR="00D566BB" w:rsidRPr="00D566BB" w:rsidRDefault="00D566BB" w:rsidP="00D566BB">
      <w:pPr>
        <w:widowControl w:val="0"/>
        <w:spacing w:after="0" w:line="360" w:lineRule="auto"/>
        <w:ind w:left="820" w:right="724" w:hanging="720"/>
        <w:rPr>
          <w:rFonts w:ascii="Arial" w:eastAsia="Times New Roman" w:hAnsi="Arial" w:cs="Arial"/>
          <w:sz w:val="24"/>
          <w:szCs w:val="24"/>
        </w:rPr>
      </w:pPr>
      <w:proofErr w:type="spellStart"/>
      <w:r w:rsidRPr="00D566BB">
        <w:rPr>
          <w:rFonts w:ascii="Arial" w:eastAsia="Times New Roman" w:hAnsi="Arial" w:cs="Arial"/>
          <w:sz w:val="24"/>
          <w:szCs w:val="24"/>
        </w:rPr>
        <w:t>Seaberg</w:t>
      </w:r>
      <w:proofErr w:type="spellEnd"/>
      <w:r w:rsidRPr="00D566BB">
        <w:rPr>
          <w:rFonts w:ascii="Arial" w:eastAsia="Times New Roman" w:hAnsi="Arial" w:cs="Arial"/>
          <w:sz w:val="24"/>
          <w:szCs w:val="24"/>
        </w:rPr>
        <w:t xml:space="preserve">, James R. (1990). Family policy revisited: are we there yet? </w:t>
      </w:r>
      <w:proofErr w:type="gramStart"/>
      <w:r w:rsidRPr="00D566BB">
        <w:rPr>
          <w:rFonts w:ascii="Arial" w:eastAsia="Times New Roman" w:hAnsi="Arial" w:cs="Arial"/>
          <w:sz w:val="24"/>
          <w:szCs w:val="24"/>
        </w:rPr>
        <w:t>Social Work, 35(6),</w:t>
      </w:r>
      <w:r w:rsidRPr="00D566BB">
        <w:rPr>
          <w:rFonts w:ascii="Arial" w:eastAsia="Times New Roman" w:hAnsi="Arial" w:cs="Arial"/>
          <w:spacing w:val="-14"/>
          <w:sz w:val="24"/>
          <w:szCs w:val="24"/>
        </w:rPr>
        <w:t xml:space="preserve"> </w:t>
      </w:r>
      <w:r w:rsidRPr="00D566BB">
        <w:rPr>
          <w:rFonts w:ascii="Arial" w:eastAsia="Times New Roman" w:hAnsi="Arial" w:cs="Arial"/>
          <w:sz w:val="24"/>
          <w:szCs w:val="24"/>
        </w:rPr>
        <w:t>548- 554.</w:t>
      </w:r>
      <w:proofErr w:type="gramEnd"/>
    </w:p>
    <w:p w:rsidR="00D566BB" w:rsidRPr="00D566BB" w:rsidRDefault="00D566BB" w:rsidP="00D566BB">
      <w:pPr>
        <w:widowControl w:val="0"/>
        <w:spacing w:after="0" w:line="360" w:lineRule="auto"/>
        <w:ind w:left="820" w:right="724" w:hanging="720"/>
        <w:rPr>
          <w:rFonts w:ascii="Arial" w:eastAsia="Times New Roman" w:hAnsi="Arial" w:cs="Arial"/>
          <w:sz w:val="24"/>
          <w:szCs w:val="24"/>
        </w:rPr>
      </w:pPr>
      <w:proofErr w:type="spellStart"/>
      <w:r w:rsidRPr="00D566BB">
        <w:rPr>
          <w:rFonts w:ascii="Arial" w:eastAsia="Times New Roman" w:hAnsi="Arial" w:cs="Arial"/>
          <w:sz w:val="24"/>
          <w:szCs w:val="24"/>
        </w:rPr>
        <w:t>Vanderslice</w:t>
      </w:r>
      <w:proofErr w:type="spellEnd"/>
      <w:r w:rsidRPr="00D566BB">
        <w:rPr>
          <w:rFonts w:ascii="Arial" w:eastAsia="Times New Roman" w:hAnsi="Arial" w:cs="Arial"/>
          <w:sz w:val="24"/>
          <w:szCs w:val="24"/>
        </w:rPr>
        <w:t xml:space="preserve">, Virginia J. (1988). </w:t>
      </w:r>
      <w:proofErr w:type="gramStart"/>
      <w:r w:rsidRPr="00D566BB">
        <w:rPr>
          <w:rFonts w:ascii="Arial" w:eastAsia="Times New Roman" w:hAnsi="Arial" w:cs="Arial"/>
          <w:sz w:val="24"/>
          <w:szCs w:val="24"/>
        </w:rPr>
        <w:t>Separating leadership from leaders: an assessment of the</w:t>
      </w:r>
      <w:r w:rsidRPr="00D566BB">
        <w:rPr>
          <w:rFonts w:ascii="Arial" w:eastAsia="Times New Roman" w:hAnsi="Arial" w:cs="Arial"/>
          <w:spacing w:val="-18"/>
          <w:sz w:val="24"/>
          <w:szCs w:val="24"/>
        </w:rPr>
        <w:t xml:space="preserve"> </w:t>
      </w:r>
      <w:r w:rsidRPr="00D566BB">
        <w:rPr>
          <w:rFonts w:ascii="Arial" w:eastAsia="Times New Roman" w:hAnsi="Arial" w:cs="Arial"/>
          <w:sz w:val="24"/>
          <w:szCs w:val="24"/>
        </w:rPr>
        <w:t>effect of leader and follower roles in organizations.</w:t>
      </w:r>
      <w:proofErr w:type="gramEnd"/>
      <w:r w:rsidRPr="00D566BB">
        <w:rPr>
          <w:rFonts w:ascii="Arial" w:eastAsia="Times New Roman" w:hAnsi="Arial" w:cs="Arial"/>
          <w:sz w:val="24"/>
          <w:szCs w:val="24"/>
        </w:rPr>
        <w:t xml:space="preserve">  Human Relations, 41(9),</w:t>
      </w:r>
      <w:r w:rsidRPr="00D566BB">
        <w:rPr>
          <w:rFonts w:ascii="Arial" w:eastAsia="Times New Roman" w:hAnsi="Arial" w:cs="Arial"/>
          <w:spacing w:val="-7"/>
          <w:sz w:val="24"/>
          <w:szCs w:val="24"/>
        </w:rPr>
        <w:t xml:space="preserve"> </w:t>
      </w:r>
      <w:r w:rsidRPr="00D566BB">
        <w:rPr>
          <w:rFonts w:ascii="Arial" w:eastAsia="Times New Roman" w:hAnsi="Arial" w:cs="Arial"/>
          <w:sz w:val="24"/>
          <w:szCs w:val="24"/>
        </w:rPr>
        <w:t>677-696.</w:t>
      </w:r>
    </w:p>
    <w:p w:rsidR="00D566BB" w:rsidRPr="00D566BB" w:rsidRDefault="00D566BB" w:rsidP="00D566BB">
      <w:pPr>
        <w:widowControl w:val="0"/>
        <w:spacing w:after="0" w:line="360" w:lineRule="auto"/>
        <w:ind w:left="100" w:right="1128"/>
        <w:rPr>
          <w:rFonts w:ascii="Arial" w:eastAsia="Times New Roman" w:hAnsi="Arial" w:cs="Arial"/>
          <w:sz w:val="24"/>
          <w:szCs w:val="24"/>
        </w:rPr>
      </w:pPr>
      <w:proofErr w:type="spellStart"/>
      <w:r w:rsidRPr="00D566BB">
        <w:rPr>
          <w:rFonts w:ascii="Arial" w:eastAsia="Times New Roman" w:hAnsi="Arial" w:cs="Arial"/>
          <w:sz w:val="24"/>
          <w:szCs w:val="24"/>
        </w:rPr>
        <w:t>Zippay</w:t>
      </w:r>
      <w:proofErr w:type="spellEnd"/>
      <w:r w:rsidRPr="00D566BB">
        <w:rPr>
          <w:rFonts w:ascii="Arial" w:eastAsia="Times New Roman" w:hAnsi="Arial" w:cs="Arial"/>
          <w:sz w:val="24"/>
          <w:szCs w:val="24"/>
        </w:rPr>
        <w:t>, Allison.  (1995)</w:t>
      </w:r>
      <w:proofErr w:type="gramStart"/>
      <w:r w:rsidRPr="00D566BB">
        <w:rPr>
          <w:rFonts w:ascii="Arial" w:eastAsia="Times New Roman" w:hAnsi="Arial" w:cs="Arial"/>
          <w:sz w:val="24"/>
          <w:szCs w:val="24"/>
        </w:rPr>
        <w:t>.  The</w:t>
      </w:r>
      <w:proofErr w:type="gramEnd"/>
      <w:r w:rsidRPr="00D566BB">
        <w:rPr>
          <w:rFonts w:ascii="Arial" w:eastAsia="Times New Roman" w:hAnsi="Arial" w:cs="Arial"/>
          <w:sz w:val="24"/>
          <w:szCs w:val="24"/>
        </w:rPr>
        <w:t xml:space="preserve"> politics of empowerment.  Social Work, 40(2),</w:t>
      </w:r>
      <w:r w:rsidRPr="00D566BB">
        <w:rPr>
          <w:rFonts w:ascii="Arial" w:eastAsia="Times New Roman" w:hAnsi="Arial" w:cs="Arial"/>
          <w:spacing w:val="-10"/>
          <w:sz w:val="24"/>
          <w:szCs w:val="24"/>
        </w:rPr>
        <w:t xml:space="preserve"> </w:t>
      </w:r>
      <w:r w:rsidRPr="00D566BB">
        <w:rPr>
          <w:rFonts w:ascii="Arial" w:eastAsia="Times New Roman" w:hAnsi="Arial" w:cs="Arial"/>
          <w:sz w:val="24"/>
          <w:szCs w:val="24"/>
        </w:rPr>
        <w:t>263-267.</w:t>
      </w:r>
    </w:p>
    <w:p w:rsidR="00D566BB" w:rsidRPr="00D566BB" w:rsidRDefault="00D566BB" w:rsidP="00D566BB">
      <w:pPr>
        <w:widowControl w:val="0"/>
        <w:spacing w:before="5" w:after="0" w:line="360" w:lineRule="auto"/>
        <w:rPr>
          <w:rFonts w:ascii="Arial" w:eastAsia="Times New Roman" w:hAnsi="Arial" w:cs="Arial"/>
          <w:sz w:val="24"/>
          <w:szCs w:val="24"/>
        </w:rPr>
      </w:pPr>
    </w:p>
    <w:p w:rsidR="00D566BB" w:rsidRPr="00D566BB" w:rsidRDefault="00D566BB" w:rsidP="00D566BB">
      <w:pPr>
        <w:widowControl w:val="0"/>
        <w:spacing w:before="69" w:after="0" w:line="360" w:lineRule="auto"/>
        <w:ind w:left="100" w:right="1128"/>
        <w:outlineLvl w:val="0"/>
        <w:rPr>
          <w:rFonts w:ascii="Arial" w:eastAsia="Times New Roman" w:hAnsi="Arial" w:cs="Arial"/>
          <w:sz w:val="24"/>
          <w:szCs w:val="24"/>
        </w:rPr>
      </w:pPr>
      <w:r w:rsidRPr="00D566BB">
        <w:rPr>
          <w:rFonts w:ascii="Arial" w:eastAsia="Times New Roman" w:hAnsi="Arial" w:cs="Arial"/>
          <w:b/>
          <w:bCs/>
          <w:sz w:val="24"/>
          <w:szCs w:val="24"/>
        </w:rPr>
        <w:t>Books from other than CLIC</w:t>
      </w:r>
      <w:r w:rsidRPr="00D566BB">
        <w:rPr>
          <w:rFonts w:ascii="Arial" w:eastAsia="Times New Roman" w:hAnsi="Arial" w:cs="Arial"/>
          <w:b/>
          <w:bCs/>
          <w:spacing w:val="-8"/>
          <w:sz w:val="24"/>
          <w:szCs w:val="24"/>
        </w:rPr>
        <w:t xml:space="preserve"> </w:t>
      </w:r>
      <w:r w:rsidRPr="00D566BB">
        <w:rPr>
          <w:rFonts w:ascii="Arial" w:eastAsia="Times New Roman" w:hAnsi="Arial" w:cs="Arial"/>
          <w:b/>
          <w:bCs/>
          <w:sz w:val="24"/>
          <w:szCs w:val="24"/>
        </w:rPr>
        <w:t>sources:</w:t>
      </w:r>
    </w:p>
    <w:p w:rsidR="00D566BB" w:rsidRPr="00D566BB" w:rsidRDefault="00D566BB" w:rsidP="00D566BB">
      <w:pPr>
        <w:widowControl w:val="0"/>
        <w:spacing w:after="0" w:line="360" w:lineRule="auto"/>
        <w:ind w:left="100" w:right="724"/>
        <w:rPr>
          <w:rFonts w:ascii="Arial" w:eastAsia="Times New Roman" w:hAnsi="Arial" w:cs="Arial"/>
          <w:sz w:val="24"/>
          <w:szCs w:val="24"/>
        </w:rPr>
      </w:pPr>
      <w:proofErr w:type="spellStart"/>
      <w:r w:rsidRPr="00D566BB">
        <w:rPr>
          <w:rFonts w:ascii="Arial" w:eastAsia="Times New Roman" w:hAnsi="Arial" w:cs="Arial"/>
          <w:sz w:val="24"/>
          <w:szCs w:val="24"/>
        </w:rPr>
        <w:t>Dattalo</w:t>
      </w:r>
      <w:proofErr w:type="spellEnd"/>
      <w:r w:rsidRPr="00D566BB">
        <w:rPr>
          <w:rFonts w:ascii="Arial" w:eastAsia="Times New Roman" w:hAnsi="Arial" w:cs="Arial"/>
          <w:sz w:val="24"/>
          <w:szCs w:val="24"/>
        </w:rPr>
        <w:t>, P. (1990). Teaching social work students to analyze and apply organizational</w:t>
      </w:r>
      <w:r w:rsidRPr="00D566BB">
        <w:rPr>
          <w:rFonts w:ascii="Arial" w:eastAsia="Times New Roman" w:hAnsi="Arial" w:cs="Arial"/>
          <w:spacing w:val="-16"/>
          <w:sz w:val="24"/>
          <w:szCs w:val="24"/>
        </w:rPr>
        <w:t xml:space="preserve"> </w:t>
      </w:r>
      <w:r w:rsidRPr="00D566BB">
        <w:rPr>
          <w:rFonts w:ascii="Arial" w:eastAsia="Times New Roman" w:hAnsi="Arial" w:cs="Arial"/>
          <w:sz w:val="24"/>
          <w:szCs w:val="24"/>
        </w:rPr>
        <w:t>theory.</w:t>
      </w:r>
    </w:p>
    <w:p w:rsidR="00D566BB" w:rsidRPr="00D566BB" w:rsidRDefault="00D566BB" w:rsidP="00D566BB">
      <w:pPr>
        <w:widowControl w:val="0"/>
        <w:spacing w:after="0" w:line="360" w:lineRule="auto"/>
        <w:ind w:left="820" w:right="1128"/>
        <w:rPr>
          <w:rFonts w:ascii="Arial" w:eastAsia="Times New Roman" w:hAnsi="Arial" w:cs="Arial"/>
          <w:sz w:val="24"/>
          <w:szCs w:val="24"/>
        </w:rPr>
      </w:pPr>
      <w:r w:rsidRPr="00D566BB">
        <w:rPr>
          <w:rFonts w:ascii="Arial" w:eastAsia="Times New Roman" w:hAnsi="Arial" w:cs="Arial"/>
          <w:sz w:val="24"/>
          <w:szCs w:val="24"/>
        </w:rPr>
        <w:t>Journal of Teaching in Social Work, 4(2),</w:t>
      </w:r>
      <w:r w:rsidRPr="00D566BB">
        <w:rPr>
          <w:rFonts w:ascii="Arial" w:eastAsia="Times New Roman" w:hAnsi="Arial" w:cs="Arial"/>
          <w:spacing w:val="-5"/>
          <w:sz w:val="24"/>
          <w:szCs w:val="24"/>
        </w:rPr>
        <w:t xml:space="preserve"> </w:t>
      </w:r>
      <w:r w:rsidRPr="00D566BB">
        <w:rPr>
          <w:rFonts w:ascii="Arial" w:eastAsia="Times New Roman" w:hAnsi="Arial" w:cs="Arial"/>
          <w:sz w:val="24"/>
          <w:szCs w:val="24"/>
        </w:rPr>
        <w:t>127-143.</w:t>
      </w:r>
    </w:p>
    <w:p w:rsidR="00D566BB" w:rsidRPr="00D566BB" w:rsidRDefault="00D566BB" w:rsidP="00D566BB">
      <w:pPr>
        <w:widowControl w:val="0"/>
        <w:spacing w:after="0" w:line="360" w:lineRule="auto"/>
        <w:ind w:left="100" w:right="724"/>
        <w:rPr>
          <w:rFonts w:ascii="Arial" w:eastAsia="Times New Roman" w:hAnsi="Arial" w:cs="Arial"/>
          <w:sz w:val="24"/>
          <w:szCs w:val="24"/>
        </w:rPr>
      </w:pPr>
      <w:proofErr w:type="gramStart"/>
      <w:r w:rsidRPr="00D566BB">
        <w:rPr>
          <w:rFonts w:ascii="Arial" w:eastAsia="Times New Roman" w:hAnsi="Arial" w:cs="Arial"/>
          <w:sz w:val="24"/>
          <w:szCs w:val="24"/>
        </w:rPr>
        <w:t>Gilbert, N., Specht, Harry &amp; Terrell, P.</w:t>
      </w:r>
      <w:proofErr w:type="gramEnd"/>
      <w:r w:rsidRPr="00D566BB">
        <w:rPr>
          <w:rFonts w:ascii="Arial" w:eastAsia="Times New Roman" w:hAnsi="Arial" w:cs="Arial"/>
          <w:sz w:val="24"/>
          <w:szCs w:val="24"/>
        </w:rPr>
        <w:t xml:space="preserve">  (1993)</w:t>
      </w:r>
      <w:proofErr w:type="gramStart"/>
      <w:r w:rsidRPr="00D566BB">
        <w:rPr>
          <w:rFonts w:ascii="Arial" w:eastAsia="Times New Roman" w:hAnsi="Arial" w:cs="Arial"/>
          <w:sz w:val="24"/>
          <w:szCs w:val="24"/>
        </w:rPr>
        <w:t>.  Dimensions</w:t>
      </w:r>
      <w:proofErr w:type="gramEnd"/>
      <w:r w:rsidRPr="00D566BB">
        <w:rPr>
          <w:rFonts w:ascii="Arial" w:eastAsia="Times New Roman" w:hAnsi="Arial" w:cs="Arial"/>
          <w:sz w:val="24"/>
          <w:szCs w:val="24"/>
        </w:rPr>
        <w:t xml:space="preserve"> of social welfare </w:t>
      </w:r>
      <w:r w:rsidRPr="00D566BB">
        <w:rPr>
          <w:rFonts w:ascii="Arial" w:eastAsia="Times New Roman" w:hAnsi="Arial" w:cs="Arial"/>
          <w:sz w:val="24"/>
          <w:szCs w:val="24"/>
        </w:rPr>
        <w:lastRenderedPageBreak/>
        <w:t>policy.  (3</w:t>
      </w:r>
      <w:proofErr w:type="spellStart"/>
      <w:r w:rsidRPr="00D566BB">
        <w:rPr>
          <w:rFonts w:ascii="Arial" w:eastAsia="Times New Roman" w:hAnsi="Arial" w:cs="Arial"/>
          <w:position w:val="11"/>
          <w:sz w:val="24"/>
          <w:szCs w:val="24"/>
        </w:rPr>
        <w:t>rd</w:t>
      </w:r>
      <w:proofErr w:type="spellEnd"/>
      <w:r w:rsidRPr="00D566BB">
        <w:rPr>
          <w:rFonts w:ascii="Arial" w:eastAsia="Times New Roman" w:hAnsi="Arial" w:cs="Arial"/>
          <w:spacing w:val="7"/>
          <w:position w:val="11"/>
          <w:sz w:val="24"/>
          <w:szCs w:val="24"/>
        </w:rPr>
        <w:t xml:space="preserve"> </w:t>
      </w:r>
      <w:proofErr w:type="gramStart"/>
      <w:r w:rsidRPr="00D566BB">
        <w:rPr>
          <w:rFonts w:ascii="Arial" w:eastAsia="Times New Roman" w:hAnsi="Arial" w:cs="Arial"/>
          <w:sz w:val="24"/>
          <w:szCs w:val="24"/>
        </w:rPr>
        <w:t>ed</w:t>
      </w:r>
      <w:proofErr w:type="gramEnd"/>
      <w:r w:rsidRPr="00D566BB">
        <w:rPr>
          <w:rFonts w:ascii="Arial" w:eastAsia="Times New Roman" w:hAnsi="Arial" w:cs="Arial"/>
          <w:sz w:val="24"/>
          <w:szCs w:val="24"/>
        </w:rPr>
        <w:t>.).</w:t>
      </w:r>
    </w:p>
    <w:p w:rsidR="00D566BB" w:rsidRPr="00D566BB" w:rsidRDefault="00D566BB" w:rsidP="00D566BB">
      <w:pPr>
        <w:widowControl w:val="0"/>
        <w:spacing w:after="0" w:line="360" w:lineRule="auto"/>
        <w:ind w:left="820" w:right="1128"/>
        <w:rPr>
          <w:rFonts w:ascii="Arial" w:eastAsia="Times New Roman" w:hAnsi="Arial" w:cs="Arial"/>
          <w:sz w:val="24"/>
          <w:szCs w:val="24"/>
        </w:rPr>
      </w:pPr>
      <w:r w:rsidRPr="00D566BB">
        <w:rPr>
          <w:rFonts w:ascii="Arial" w:eastAsia="Times New Roman" w:hAnsi="Arial" w:cs="Arial"/>
          <w:sz w:val="24"/>
          <w:szCs w:val="24"/>
        </w:rPr>
        <w:t>Englewood Cliffs, NJ: Prentice</w:t>
      </w:r>
      <w:r w:rsidRPr="00D566BB">
        <w:rPr>
          <w:rFonts w:ascii="Arial" w:eastAsia="Times New Roman" w:hAnsi="Arial" w:cs="Arial"/>
          <w:spacing w:val="-9"/>
          <w:sz w:val="24"/>
          <w:szCs w:val="24"/>
        </w:rPr>
        <w:t xml:space="preserve"> </w:t>
      </w:r>
      <w:r w:rsidRPr="00D566BB">
        <w:rPr>
          <w:rFonts w:ascii="Arial" w:eastAsia="Times New Roman" w:hAnsi="Arial" w:cs="Arial"/>
          <w:sz w:val="24"/>
          <w:szCs w:val="24"/>
        </w:rPr>
        <w:t>Hall.</w:t>
      </w:r>
    </w:p>
    <w:p w:rsidR="00D566BB" w:rsidRPr="00D566BB" w:rsidRDefault="00D566BB" w:rsidP="00D566BB">
      <w:pPr>
        <w:widowControl w:val="0"/>
        <w:spacing w:after="0" w:line="360" w:lineRule="auto"/>
        <w:ind w:left="100" w:right="1128"/>
        <w:rPr>
          <w:rFonts w:ascii="Arial" w:eastAsia="Times New Roman" w:hAnsi="Arial" w:cs="Arial"/>
          <w:sz w:val="24"/>
          <w:szCs w:val="24"/>
        </w:rPr>
      </w:pPr>
      <w:proofErr w:type="gramStart"/>
      <w:r w:rsidRPr="00D566BB">
        <w:rPr>
          <w:rFonts w:ascii="Arial" w:eastAsia="Times New Roman" w:hAnsi="Arial" w:cs="Arial"/>
          <w:sz w:val="24"/>
          <w:szCs w:val="24"/>
        </w:rPr>
        <w:t>Hersey, Paul &amp; Blanchard, Kenneth.</w:t>
      </w:r>
      <w:proofErr w:type="gramEnd"/>
      <w:r w:rsidRPr="00D566BB">
        <w:rPr>
          <w:rFonts w:ascii="Arial" w:eastAsia="Times New Roman" w:hAnsi="Arial" w:cs="Arial"/>
          <w:sz w:val="24"/>
          <w:szCs w:val="24"/>
        </w:rPr>
        <w:t xml:space="preserve">  (1977)</w:t>
      </w:r>
      <w:proofErr w:type="gramStart"/>
      <w:r w:rsidRPr="00D566BB">
        <w:rPr>
          <w:rFonts w:ascii="Arial" w:eastAsia="Times New Roman" w:hAnsi="Arial" w:cs="Arial"/>
          <w:sz w:val="24"/>
          <w:szCs w:val="24"/>
        </w:rPr>
        <w:t>.  Management</w:t>
      </w:r>
      <w:proofErr w:type="gramEnd"/>
      <w:r w:rsidRPr="00D566BB">
        <w:rPr>
          <w:rFonts w:ascii="Arial" w:eastAsia="Times New Roman" w:hAnsi="Arial" w:cs="Arial"/>
          <w:sz w:val="24"/>
          <w:szCs w:val="24"/>
        </w:rPr>
        <w:t xml:space="preserve"> of Organizational</w:t>
      </w:r>
      <w:r w:rsidRPr="00D566BB">
        <w:rPr>
          <w:rFonts w:ascii="Arial" w:eastAsia="Times New Roman" w:hAnsi="Arial" w:cs="Arial"/>
          <w:spacing w:val="-10"/>
          <w:sz w:val="24"/>
          <w:szCs w:val="24"/>
        </w:rPr>
        <w:t xml:space="preserve"> </w:t>
      </w:r>
      <w:r w:rsidRPr="00D566BB">
        <w:rPr>
          <w:rFonts w:ascii="Arial" w:eastAsia="Times New Roman" w:hAnsi="Arial" w:cs="Arial"/>
          <w:sz w:val="24"/>
          <w:szCs w:val="24"/>
        </w:rPr>
        <w:t>Behavior.</w:t>
      </w:r>
    </w:p>
    <w:p w:rsidR="00D566BB" w:rsidRPr="00D566BB" w:rsidRDefault="00D566BB" w:rsidP="00D566BB">
      <w:pPr>
        <w:widowControl w:val="0"/>
        <w:spacing w:after="0" w:line="360" w:lineRule="auto"/>
        <w:ind w:left="820" w:right="1128"/>
        <w:rPr>
          <w:rFonts w:ascii="Arial" w:eastAsia="Times New Roman" w:hAnsi="Arial" w:cs="Arial"/>
          <w:sz w:val="24"/>
          <w:szCs w:val="24"/>
        </w:rPr>
      </w:pPr>
      <w:r w:rsidRPr="00D566BB">
        <w:rPr>
          <w:rFonts w:ascii="Arial" w:eastAsia="Times New Roman" w:hAnsi="Arial" w:cs="Arial"/>
          <w:sz w:val="24"/>
          <w:szCs w:val="24"/>
        </w:rPr>
        <w:t>Englewood Cliffs, NJ: Prentice-Hall,</w:t>
      </w:r>
      <w:r w:rsidRPr="00D566BB">
        <w:rPr>
          <w:rFonts w:ascii="Arial" w:eastAsia="Times New Roman" w:hAnsi="Arial" w:cs="Arial"/>
          <w:spacing w:val="-10"/>
          <w:sz w:val="24"/>
          <w:szCs w:val="24"/>
        </w:rPr>
        <w:t xml:space="preserve"> </w:t>
      </w:r>
      <w:r w:rsidRPr="00D566BB">
        <w:rPr>
          <w:rFonts w:ascii="Arial" w:eastAsia="Times New Roman" w:hAnsi="Arial" w:cs="Arial"/>
          <w:sz w:val="24"/>
          <w:szCs w:val="24"/>
        </w:rPr>
        <w:t>Inc.</w:t>
      </w:r>
    </w:p>
    <w:p w:rsidR="00D566BB" w:rsidRPr="00D566BB" w:rsidRDefault="00D566BB" w:rsidP="00D566BB">
      <w:pPr>
        <w:widowControl w:val="0"/>
        <w:spacing w:after="0" w:line="360" w:lineRule="auto"/>
        <w:ind w:left="820" w:right="1128" w:hanging="720"/>
        <w:rPr>
          <w:rFonts w:ascii="Arial" w:eastAsia="Times New Roman" w:hAnsi="Arial" w:cs="Arial"/>
          <w:sz w:val="24"/>
          <w:szCs w:val="24"/>
        </w:rPr>
      </w:pPr>
      <w:proofErr w:type="spellStart"/>
      <w:proofErr w:type="gramStart"/>
      <w:r w:rsidRPr="00D566BB">
        <w:rPr>
          <w:rFonts w:ascii="Arial" w:eastAsia="Times New Roman" w:hAnsi="Arial" w:cs="Arial"/>
          <w:sz w:val="24"/>
          <w:szCs w:val="24"/>
        </w:rPr>
        <w:t>Karger</w:t>
      </w:r>
      <w:proofErr w:type="spellEnd"/>
      <w:r w:rsidRPr="00D566BB">
        <w:rPr>
          <w:rFonts w:ascii="Arial" w:eastAsia="Times New Roman" w:hAnsi="Arial" w:cs="Arial"/>
          <w:sz w:val="24"/>
          <w:szCs w:val="24"/>
        </w:rPr>
        <w:t xml:space="preserve">, H. I. &amp; </w:t>
      </w:r>
      <w:proofErr w:type="spellStart"/>
      <w:r w:rsidRPr="00D566BB">
        <w:rPr>
          <w:rFonts w:ascii="Arial" w:eastAsia="Times New Roman" w:hAnsi="Arial" w:cs="Arial"/>
          <w:sz w:val="24"/>
          <w:szCs w:val="24"/>
        </w:rPr>
        <w:t>Midgley</w:t>
      </w:r>
      <w:proofErr w:type="spellEnd"/>
      <w:r w:rsidRPr="00D566BB">
        <w:rPr>
          <w:rFonts w:ascii="Arial" w:eastAsia="Times New Roman" w:hAnsi="Arial" w:cs="Arial"/>
          <w:sz w:val="24"/>
          <w:szCs w:val="24"/>
        </w:rPr>
        <w:t>, J. (1994).</w:t>
      </w:r>
      <w:proofErr w:type="gramEnd"/>
      <w:r w:rsidRPr="00D566BB">
        <w:rPr>
          <w:rFonts w:ascii="Arial" w:eastAsia="Times New Roman" w:hAnsi="Arial" w:cs="Arial"/>
          <w:sz w:val="24"/>
          <w:szCs w:val="24"/>
        </w:rPr>
        <w:t xml:space="preserve"> Controversial issues in social policy. Needham</w:t>
      </w:r>
      <w:r w:rsidRPr="00D566BB">
        <w:rPr>
          <w:rFonts w:ascii="Arial" w:eastAsia="Times New Roman" w:hAnsi="Arial" w:cs="Arial"/>
          <w:spacing w:val="-14"/>
          <w:sz w:val="24"/>
          <w:szCs w:val="24"/>
        </w:rPr>
        <w:t xml:space="preserve"> </w:t>
      </w:r>
      <w:r w:rsidRPr="00D566BB">
        <w:rPr>
          <w:rFonts w:ascii="Arial" w:eastAsia="Times New Roman" w:hAnsi="Arial" w:cs="Arial"/>
          <w:sz w:val="24"/>
          <w:szCs w:val="24"/>
        </w:rPr>
        <w:t>Heights, MA: Allyn &amp;</w:t>
      </w:r>
      <w:r w:rsidRPr="00D566BB">
        <w:rPr>
          <w:rFonts w:ascii="Arial" w:eastAsia="Times New Roman" w:hAnsi="Arial" w:cs="Arial"/>
          <w:spacing w:val="-5"/>
          <w:sz w:val="24"/>
          <w:szCs w:val="24"/>
        </w:rPr>
        <w:t xml:space="preserve"> </w:t>
      </w:r>
      <w:r w:rsidRPr="00D566BB">
        <w:rPr>
          <w:rFonts w:ascii="Arial" w:eastAsia="Times New Roman" w:hAnsi="Arial" w:cs="Arial"/>
          <w:sz w:val="24"/>
          <w:szCs w:val="24"/>
        </w:rPr>
        <w:t>Bacon.</w:t>
      </w:r>
    </w:p>
    <w:p w:rsidR="00D566BB" w:rsidRPr="00D566BB" w:rsidRDefault="00D566BB" w:rsidP="00D566BB">
      <w:pPr>
        <w:widowControl w:val="0"/>
        <w:spacing w:after="0" w:line="360" w:lineRule="auto"/>
        <w:ind w:left="820" w:right="595" w:hanging="720"/>
        <w:rPr>
          <w:rFonts w:ascii="Arial" w:eastAsia="Times New Roman" w:hAnsi="Arial" w:cs="Arial"/>
          <w:sz w:val="24"/>
          <w:szCs w:val="24"/>
        </w:rPr>
      </w:pPr>
      <w:proofErr w:type="spellStart"/>
      <w:r w:rsidRPr="00D566BB">
        <w:rPr>
          <w:rFonts w:ascii="Arial" w:eastAsia="Times New Roman" w:hAnsi="Arial" w:cs="Arial"/>
          <w:sz w:val="24"/>
          <w:szCs w:val="24"/>
        </w:rPr>
        <w:t>Lindblom</w:t>
      </w:r>
      <w:proofErr w:type="spellEnd"/>
      <w:r w:rsidRPr="00D566BB">
        <w:rPr>
          <w:rFonts w:ascii="Arial" w:eastAsia="Times New Roman" w:hAnsi="Arial" w:cs="Arial"/>
          <w:sz w:val="24"/>
          <w:szCs w:val="24"/>
        </w:rPr>
        <w:t xml:space="preserve">, C. E. (1959). </w:t>
      </w:r>
      <w:proofErr w:type="gramStart"/>
      <w:r w:rsidRPr="00D566BB">
        <w:rPr>
          <w:rFonts w:ascii="Arial" w:eastAsia="Times New Roman" w:hAnsi="Arial" w:cs="Arial"/>
          <w:sz w:val="24"/>
          <w:szCs w:val="24"/>
        </w:rPr>
        <w:t>The science of ‘muddling through.’</w:t>
      </w:r>
      <w:proofErr w:type="gramEnd"/>
      <w:r w:rsidRPr="00D566BB">
        <w:rPr>
          <w:rFonts w:ascii="Arial" w:eastAsia="Times New Roman" w:hAnsi="Arial" w:cs="Arial"/>
          <w:sz w:val="24"/>
          <w:szCs w:val="24"/>
        </w:rPr>
        <w:t xml:space="preserve"> Public Administration Review,</w:t>
      </w:r>
      <w:r w:rsidRPr="00D566BB">
        <w:rPr>
          <w:rFonts w:ascii="Arial" w:eastAsia="Times New Roman" w:hAnsi="Arial" w:cs="Arial"/>
          <w:spacing w:val="-12"/>
          <w:sz w:val="24"/>
          <w:szCs w:val="24"/>
        </w:rPr>
        <w:t xml:space="preserve"> </w:t>
      </w:r>
      <w:r w:rsidRPr="00D566BB">
        <w:rPr>
          <w:rFonts w:ascii="Arial" w:eastAsia="Times New Roman" w:hAnsi="Arial" w:cs="Arial"/>
          <w:sz w:val="24"/>
          <w:szCs w:val="24"/>
        </w:rPr>
        <w:t>19, 79-88.</w:t>
      </w:r>
    </w:p>
    <w:p w:rsidR="00D566BB" w:rsidRPr="00D566BB" w:rsidRDefault="00D566BB" w:rsidP="00D566BB">
      <w:pPr>
        <w:widowControl w:val="0"/>
        <w:tabs>
          <w:tab w:val="left" w:pos="9226"/>
        </w:tabs>
        <w:spacing w:after="0" w:line="360" w:lineRule="auto"/>
        <w:ind w:left="820" w:right="814" w:hanging="720"/>
        <w:rPr>
          <w:rFonts w:ascii="Arial" w:eastAsia="Times New Roman" w:hAnsi="Arial" w:cs="Arial"/>
          <w:sz w:val="24"/>
          <w:szCs w:val="24"/>
        </w:rPr>
      </w:pPr>
      <w:proofErr w:type="spellStart"/>
      <w:proofErr w:type="gramStart"/>
      <w:r w:rsidRPr="00D566BB">
        <w:rPr>
          <w:rFonts w:ascii="Arial" w:eastAsia="Times New Roman" w:hAnsi="Arial" w:cs="Arial"/>
          <w:sz w:val="24"/>
          <w:szCs w:val="24"/>
        </w:rPr>
        <w:t>Meenagham</w:t>
      </w:r>
      <w:proofErr w:type="spellEnd"/>
      <w:r w:rsidRPr="00D566BB">
        <w:rPr>
          <w:rFonts w:ascii="Arial" w:eastAsia="Times New Roman" w:hAnsi="Arial" w:cs="Arial"/>
          <w:sz w:val="24"/>
          <w:szCs w:val="24"/>
        </w:rPr>
        <w:t xml:space="preserve">, T. M. &amp; </w:t>
      </w:r>
      <w:proofErr w:type="spellStart"/>
      <w:r w:rsidRPr="00D566BB">
        <w:rPr>
          <w:rFonts w:ascii="Arial" w:eastAsia="Times New Roman" w:hAnsi="Arial" w:cs="Arial"/>
          <w:sz w:val="24"/>
          <w:szCs w:val="24"/>
        </w:rPr>
        <w:t>Kilty</w:t>
      </w:r>
      <w:proofErr w:type="spellEnd"/>
      <w:r w:rsidRPr="00D566BB">
        <w:rPr>
          <w:rFonts w:ascii="Arial" w:eastAsia="Times New Roman" w:hAnsi="Arial" w:cs="Arial"/>
          <w:sz w:val="24"/>
          <w:szCs w:val="24"/>
        </w:rPr>
        <w:t>, K. M. (1994).</w:t>
      </w:r>
      <w:proofErr w:type="gramEnd"/>
      <w:r w:rsidRPr="00D566BB">
        <w:rPr>
          <w:rFonts w:ascii="Arial" w:eastAsia="Times New Roman" w:hAnsi="Arial" w:cs="Arial"/>
          <w:sz w:val="24"/>
          <w:szCs w:val="24"/>
        </w:rPr>
        <w:t xml:space="preserve"> Policy analysis and research technology:</w:t>
      </w:r>
      <w:r w:rsidRPr="00D566BB">
        <w:rPr>
          <w:rFonts w:ascii="Arial" w:eastAsia="Times New Roman" w:hAnsi="Arial" w:cs="Arial"/>
          <w:spacing w:val="-13"/>
          <w:sz w:val="24"/>
          <w:szCs w:val="24"/>
        </w:rPr>
        <w:t xml:space="preserve"> </w:t>
      </w:r>
      <w:r w:rsidRPr="00D566BB">
        <w:rPr>
          <w:rFonts w:ascii="Arial" w:eastAsia="Times New Roman" w:hAnsi="Arial" w:cs="Arial"/>
          <w:sz w:val="24"/>
          <w:szCs w:val="24"/>
        </w:rPr>
        <w:t>political</w:t>
      </w:r>
      <w:r w:rsidR="00BB0ABA">
        <w:rPr>
          <w:rFonts w:ascii="Arial" w:eastAsia="Times New Roman" w:hAnsi="Arial" w:cs="Arial"/>
          <w:sz w:val="24"/>
          <w:szCs w:val="24"/>
        </w:rPr>
        <w:t xml:space="preserve"> </w:t>
      </w:r>
      <w:bookmarkStart w:id="0" w:name="_GoBack"/>
      <w:bookmarkEnd w:id="0"/>
      <w:r w:rsidRPr="00D566BB">
        <w:rPr>
          <w:rFonts w:ascii="Arial" w:eastAsia="Times New Roman" w:hAnsi="Arial" w:cs="Arial"/>
          <w:sz w:val="24"/>
          <w:szCs w:val="24"/>
        </w:rPr>
        <w:t>and ethical considerations.  Chicago, IL: Lyceum Books,</w:t>
      </w:r>
      <w:r w:rsidRPr="00D566BB">
        <w:rPr>
          <w:rFonts w:ascii="Arial" w:eastAsia="Times New Roman" w:hAnsi="Arial" w:cs="Arial"/>
          <w:spacing w:val="-13"/>
          <w:sz w:val="24"/>
          <w:szCs w:val="24"/>
        </w:rPr>
        <w:t xml:space="preserve"> </w:t>
      </w:r>
      <w:r w:rsidRPr="00D566BB">
        <w:rPr>
          <w:rFonts w:ascii="Arial" w:eastAsia="Times New Roman" w:hAnsi="Arial" w:cs="Arial"/>
          <w:sz w:val="24"/>
          <w:szCs w:val="24"/>
        </w:rPr>
        <w:t>Inc.</w:t>
      </w:r>
    </w:p>
    <w:p w:rsidR="00D566BB" w:rsidRPr="00D566BB" w:rsidRDefault="00D566BB" w:rsidP="00D566BB">
      <w:pPr>
        <w:widowControl w:val="0"/>
        <w:tabs>
          <w:tab w:val="left" w:pos="8742"/>
        </w:tabs>
        <w:spacing w:before="80" w:after="0" w:line="360" w:lineRule="auto"/>
        <w:ind w:left="820" w:right="813" w:hanging="720"/>
        <w:rPr>
          <w:rFonts w:ascii="Arial" w:eastAsia="Times New Roman" w:hAnsi="Arial" w:cs="Arial"/>
          <w:sz w:val="24"/>
          <w:szCs w:val="24"/>
        </w:rPr>
      </w:pPr>
      <w:r w:rsidRPr="00D566BB">
        <w:rPr>
          <w:rFonts w:ascii="Arial" w:eastAsia="Times New Roman" w:hAnsi="Arial" w:cs="Arial"/>
          <w:sz w:val="24"/>
          <w:szCs w:val="24"/>
        </w:rPr>
        <w:t xml:space="preserve">Patton, C. V. &amp; </w:t>
      </w:r>
      <w:proofErr w:type="spellStart"/>
      <w:r w:rsidRPr="00D566BB">
        <w:rPr>
          <w:rFonts w:ascii="Arial" w:eastAsia="Times New Roman" w:hAnsi="Arial" w:cs="Arial"/>
          <w:sz w:val="24"/>
          <w:szCs w:val="24"/>
        </w:rPr>
        <w:t>Sawicki</w:t>
      </w:r>
      <w:proofErr w:type="spellEnd"/>
      <w:r w:rsidRPr="00D566BB">
        <w:rPr>
          <w:rFonts w:ascii="Arial" w:eastAsia="Times New Roman" w:hAnsi="Arial" w:cs="Arial"/>
          <w:sz w:val="24"/>
          <w:szCs w:val="24"/>
        </w:rPr>
        <w:t>, D. S.  (1993)</w:t>
      </w:r>
      <w:proofErr w:type="gramStart"/>
      <w:r w:rsidRPr="00D566BB">
        <w:rPr>
          <w:rFonts w:ascii="Arial" w:eastAsia="Times New Roman" w:hAnsi="Arial" w:cs="Arial"/>
          <w:sz w:val="24"/>
          <w:szCs w:val="24"/>
        </w:rPr>
        <w:t>.  Basic</w:t>
      </w:r>
      <w:proofErr w:type="gramEnd"/>
      <w:r w:rsidRPr="00D566BB">
        <w:rPr>
          <w:rFonts w:ascii="Arial" w:eastAsia="Times New Roman" w:hAnsi="Arial" w:cs="Arial"/>
          <w:sz w:val="24"/>
          <w:szCs w:val="24"/>
        </w:rPr>
        <w:t xml:space="preserve"> methods of policy analysis and</w:t>
      </w:r>
      <w:r w:rsidRPr="00D566BB">
        <w:rPr>
          <w:rFonts w:ascii="Arial" w:eastAsia="Times New Roman" w:hAnsi="Arial" w:cs="Arial"/>
          <w:spacing w:val="-7"/>
          <w:sz w:val="24"/>
          <w:szCs w:val="24"/>
        </w:rPr>
        <w:t xml:space="preserve"> </w:t>
      </w:r>
      <w:r w:rsidRPr="00D566BB">
        <w:rPr>
          <w:rFonts w:ascii="Arial" w:eastAsia="Times New Roman" w:hAnsi="Arial" w:cs="Arial"/>
          <w:sz w:val="24"/>
          <w:szCs w:val="24"/>
        </w:rPr>
        <w:t>planning.(2</w:t>
      </w:r>
      <w:proofErr w:type="spellStart"/>
      <w:r w:rsidRPr="00D566BB">
        <w:rPr>
          <w:rFonts w:ascii="Arial" w:eastAsia="Times New Roman" w:hAnsi="Arial" w:cs="Arial"/>
          <w:position w:val="11"/>
          <w:sz w:val="24"/>
          <w:szCs w:val="24"/>
        </w:rPr>
        <w:t>nd</w:t>
      </w:r>
      <w:proofErr w:type="spellEnd"/>
      <w:r w:rsidRPr="00D566BB">
        <w:rPr>
          <w:rFonts w:ascii="Arial" w:eastAsia="Times New Roman" w:hAnsi="Arial" w:cs="Arial"/>
          <w:spacing w:val="1"/>
          <w:position w:val="11"/>
          <w:sz w:val="24"/>
          <w:szCs w:val="24"/>
        </w:rPr>
        <w:t xml:space="preserve"> </w:t>
      </w:r>
      <w:r w:rsidRPr="00D566BB">
        <w:rPr>
          <w:rFonts w:ascii="Arial" w:eastAsia="Times New Roman" w:hAnsi="Arial" w:cs="Arial"/>
          <w:sz w:val="24"/>
          <w:szCs w:val="24"/>
        </w:rPr>
        <w:t xml:space="preserve">ed.).  Englewood Cliffs, NJ: </w:t>
      </w:r>
      <w:proofErr w:type="spellStart"/>
      <w:r w:rsidRPr="00D566BB">
        <w:rPr>
          <w:rFonts w:ascii="Arial" w:eastAsia="Times New Roman" w:hAnsi="Arial" w:cs="Arial"/>
          <w:sz w:val="24"/>
          <w:szCs w:val="24"/>
        </w:rPr>
        <w:t>PRentice</w:t>
      </w:r>
      <w:proofErr w:type="spellEnd"/>
      <w:r w:rsidRPr="00D566BB">
        <w:rPr>
          <w:rFonts w:ascii="Arial" w:eastAsia="Times New Roman" w:hAnsi="Arial" w:cs="Arial"/>
          <w:sz w:val="24"/>
          <w:szCs w:val="24"/>
        </w:rPr>
        <w:t>-Hall,</w:t>
      </w:r>
      <w:r w:rsidRPr="00D566BB">
        <w:rPr>
          <w:rFonts w:ascii="Arial" w:eastAsia="Times New Roman" w:hAnsi="Arial" w:cs="Arial"/>
          <w:spacing w:val="-11"/>
          <w:sz w:val="24"/>
          <w:szCs w:val="24"/>
        </w:rPr>
        <w:t xml:space="preserve"> </w:t>
      </w:r>
      <w:r w:rsidRPr="00D566BB">
        <w:rPr>
          <w:rFonts w:ascii="Arial" w:eastAsia="Times New Roman" w:hAnsi="Arial" w:cs="Arial"/>
          <w:sz w:val="24"/>
          <w:szCs w:val="24"/>
        </w:rPr>
        <w:t>Inc.</w:t>
      </w:r>
    </w:p>
    <w:p w:rsidR="00D566BB" w:rsidRPr="00D566BB" w:rsidRDefault="00D566BB" w:rsidP="00D566BB">
      <w:pPr>
        <w:widowControl w:val="0"/>
        <w:spacing w:after="0" w:line="360" w:lineRule="auto"/>
        <w:ind w:left="820" w:right="616" w:hanging="720"/>
        <w:rPr>
          <w:rFonts w:ascii="Arial" w:eastAsia="Times New Roman" w:hAnsi="Arial" w:cs="Arial"/>
          <w:sz w:val="24"/>
          <w:szCs w:val="24"/>
        </w:rPr>
      </w:pPr>
      <w:proofErr w:type="gramStart"/>
      <w:r w:rsidRPr="00D566BB">
        <w:rPr>
          <w:rFonts w:ascii="Arial" w:eastAsia="Times New Roman" w:hAnsi="Arial" w:cs="Arial"/>
          <w:sz w:val="24"/>
          <w:szCs w:val="24"/>
        </w:rPr>
        <w:t xml:space="preserve">Rapp, C. A. &amp; </w:t>
      </w:r>
      <w:proofErr w:type="spellStart"/>
      <w:r w:rsidRPr="00D566BB">
        <w:rPr>
          <w:rFonts w:ascii="Arial" w:eastAsia="Times New Roman" w:hAnsi="Arial" w:cs="Arial"/>
          <w:sz w:val="24"/>
          <w:szCs w:val="24"/>
        </w:rPr>
        <w:t>Poertner</w:t>
      </w:r>
      <w:proofErr w:type="spellEnd"/>
      <w:r w:rsidRPr="00D566BB">
        <w:rPr>
          <w:rFonts w:ascii="Arial" w:eastAsia="Times New Roman" w:hAnsi="Arial" w:cs="Arial"/>
          <w:sz w:val="24"/>
          <w:szCs w:val="24"/>
        </w:rPr>
        <w:t>.</w:t>
      </w:r>
      <w:proofErr w:type="gramEnd"/>
      <w:r w:rsidRPr="00D566BB">
        <w:rPr>
          <w:rFonts w:ascii="Arial" w:eastAsia="Times New Roman" w:hAnsi="Arial" w:cs="Arial"/>
          <w:sz w:val="24"/>
          <w:szCs w:val="24"/>
        </w:rPr>
        <w:t xml:space="preserve"> (1992). Social administration: a client centered approach. New</w:t>
      </w:r>
      <w:r w:rsidRPr="00D566BB">
        <w:rPr>
          <w:rFonts w:ascii="Arial" w:eastAsia="Times New Roman" w:hAnsi="Arial" w:cs="Arial"/>
          <w:spacing w:val="-12"/>
          <w:sz w:val="24"/>
          <w:szCs w:val="24"/>
        </w:rPr>
        <w:t xml:space="preserve"> </w:t>
      </w:r>
      <w:r w:rsidRPr="00D566BB">
        <w:rPr>
          <w:rFonts w:ascii="Arial" w:eastAsia="Times New Roman" w:hAnsi="Arial" w:cs="Arial"/>
          <w:sz w:val="24"/>
          <w:szCs w:val="24"/>
        </w:rPr>
        <w:t>York: Longman.</w:t>
      </w:r>
    </w:p>
    <w:p w:rsidR="00D566BB" w:rsidRPr="00D566BB" w:rsidRDefault="00D566BB" w:rsidP="00D566BB">
      <w:pPr>
        <w:widowControl w:val="0"/>
        <w:spacing w:after="0" w:line="360" w:lineRule="auto"/>
        <w:ind w:left="100" w:right="813"/>
        <w:rPr>
          <w:rFonts w:ascii="Arial" w:eastAsia="Times New Roman" w:hAnsi="Arial" w:cs="Arial"/>
          <w:sz w:val="24"/>
          <w:szCs w:val="24"/>
        </w:rPr>
      </w:pPr>
      <w:proofErr w:type="gramStart"/>
      <w:r w:rsidRPr="00D566BB">
        <w:rPr>
          <w:rFonts w:ascii="Arial" w:eastAsia="Times New Roman" w:hAnsi="Arial" w:cs="Arial"/>
          <w:sz w:val="24"/>
          <w:szCs w:val="24"/>
        </w:rPr>
        <w:t>Starling, G.</w:t>
      </w:r>
      <w:proofErr w:type="gramEnd"/>
      <w:r w:rsidRPr="00D566BB">
        <w:rPr>
          <w:rFonts w:ascii="Arial" w:eastAsia="Times New Roman" w:hAnsi="Arial" w:cs="Arial"/>
          <w:sz w:val="24"/>
          <w:szCs w:val="24"/>
        </w:rPr>
        <w:t xml:space="preserve">  (1993)</w:t>
      </w:r>
      <w:proofErr w:type="gramStart"/>
      <w:r w:rsidRPr="00D566BB">
        <w:rPr>
          <w:rFonts w:ascii="Arial" w:eastAsia="Times New Roman" w:hAnsi="Arial" w:cs="Arial"/>
          <w:sz w:val="24"/>
          <w:szCs w:val="24"/>
        </w:rPr>
        <w:t>.  Managing</w:t>
      </w:r>
      <w:proofErr w:type="gramEnd"/>
      <w:r w:rsidRPr="00D566BB">
        <w:rPr>
          <w:rFonts w:ascii="Arial" w:eastAsia="Times New Roman" w:hAnsi="Arial" w:cs="Arial"/>
          <w:sz w:val="24"/>
          <w:szCs w:val="24"/>
        </w:rPr>
        <w:t xml:space="preserve"> the public sector.  (</w:t>
      </w:r>
      <w:proofErr w:type="gramStart"/>
      <w:r w:rsidRPr="00D566BB">
        <w:rPr>
          <w:rFonts w:ascii="Arial" w:eastAsia="Times New Roman" w:hAnsi="Arial" w:cs="Arial"/>
          <w:sz w:val="24"/>
          <w:szCs w:val="24"/>
        </w:rPr>
        <w:t>4</w:t>
      </w:r>
      <w:proofErr w:type="spellStart"/>
      <w:r w:rsidRPr="00D566BB">
        <w:rPr>
          <w:rFonts w:ascii="Arial" w:eastAsia="Times New Roman" w:hAnsi="Arial" w:cs="Arial"/>
          <w:position w:val="11"/>
          <w:sz w:val="24"/>
          <w:szCs w:val="24"/>
        </w:rPr>
        <w:t>th</w:t>
      </w:r>
      <w:proofErr w:type="spellEnd"/>
      <w:r w:rsidRPr="00D566BB">
        <w:rPr>
          <w:rFonts w:ascii="Arial" w:eastAsia="Times New Roman" w:hAnsi="Arial" w:cs="Arial"/>
          <w:position w:val="11"/>
          <w:sz w:val="24"/>
          <w:szCs w:val="24"/>
        </w:rPr>
        <w:t xml:space="preserve">  </w:t>
      </w:r>
      <w:r w:rsidRPr="00D566BB">
        <w:rPr>
          <w:rFonts w:ascii="Arial" w:eastAsia="Times New Roman" w:hAnsi="Arial" w:cs="Arial"/>
          <w:sz w:val="24"/>
          <w:szCs w:val="24"/>
        </w:rPr>
        <w:t>ed</w:t>
      </w:r>
      <w:proofErr w:type="gramEnd"/>
      <w:r w:rsidRPr="00D566BB">
        <w:rPr>
          <w:rFonts w:ascii="Arial" w:eastAsia="Times New Roman" w:hAnsi="Arial" w:cs="Arial"/>
          <w:sz w:val="24"/>
          <w:szCs w:val="24"/>
        </w:rPr>
        <w:t>.).  Belmont, CA:</w:t>
      </w:r>
      <w:r w:rsidRPr="00D566BB">
        <w:rPr>
          <w:rFonts w:ascii="Arial" w:eastAsia="Times New Roman" w:hAnsi="Arial" w:cs="Arial"/>
          <w:spacing w:val="-34"/>
          <w:sz w:val="24"/>
          <w:szCs w:val="24"/>
        </w:rPr>
        <w:t xml:space="preserve"> </w:t>
      </w:r>
      <w:r w:rsidRPr="00D566BB">
        <w:rPr>
          <w:rFonts w:ascii="Arial" w:eastAsia="Times New Roman" w:hAnsi="Arial" w:cs="Arial"/>
          <w:sz w:val="24"/>
          <w:szCs w:val="24"/>
        </w:rPr>
        <w:t>Wadsworth.</w:t>
      </w:r>
    </w:p>
    <w:p w:rsidR="00D566BB" w:rsidRPr="00D566BB" w:rsidRDefault="00D566BB" w:rsidP="00D566BB">
      <w:pPr>
        <w:widowControl w:val="0"/>
        <w:tabs>
          <w:tab w:val="left" w:pos="9284"/>
        </w:tabs>
        <w:spacing w:after="0" w:line="360" w:lineRule="auto"/>
        <w:ind w:left="820" w:right="616" w:hanging="720"/>
        <w:rPr>
          <w:rFonts w:ascii="Arial" w:eastAsia="Times New Roman" w:hAnsi="Arial" w:cs="Arial"/>
          <w:sz w:val="24"/>
          <w:szCs w:val="24"/>
        </w:rPr>
      </w:pPr>
      <w:proofErr w:type="gramStart"/>
      <w:r w:rsidRPr="00D566BB">
        <w:rPr>
          <w:rFonts w:ascii="Arial" w:eastAsia="Times New Roman" w:hAnsi="Arial" w:cs="Arial"/>
          <w:sz w:val="24"/>
          <w:szCs w:val="24"/>
        </w:rPr>
        <w:t>Srinivasan, M. &amp; Davis, L. (1991).</w:t>
      </w:r>
      <w:proofErr w:type="gramEnd"/>
      <w:r w:rsidRPr="00D566BB">
        <w:rPr>
          <w:rFonts w:ascii="Arial" w:eastAsia="Times New Roman" w:hAnsi="Arial" w:cs="Arial"/>
          <w:sz w:val="24"/>
          <w:szCs w:val="24"/>
        </w:rPr>
        <w:t xml:space="preserve"> A shelter: an organization like no other. Journal of</w:t>
      </w:r>
      <w:r w:rsidRPr="00D566BB">
        <w:rPr>
          <w:rFonts w:ascii="Arial" w:eastAsia="Times New Roman" w:hAnsi="Arial" w:cs="Arial"/>
          <w:spacing w:val="-8"/>
          <w:sz w:val="24"/>
          <w:szCs w:val="24"/>
        </w:rPr>
        <w:t xml:space="preserve"> </w:t>
      </w:r>
      <w:r w:rsidRPr="00D566BB">
        <w:rPr>
          <w:rFonts w:ascii="Arial" w:eastAsia="Times New Roman" w:hAnsi="Arial" w:cs="Arial"/>
          <w:sz w:val="24"/>
          <w:szCs w:val="24"/>
        </w:rPr>
        <w:t xml:space="preserve">Women </w:t>
      </w:r>
      <w:r w:rsidRPr="00D566BB">
        <w:rPr>
          <w:rFonts w:ascii="Arial" w:eastAsia="Times New Roman" w:hAnsi="Arial" w:cs="Arial"/>
          <w:w w:val="28"/>
          <w:sz w:val="24"/>
          <w:szCs w:val="24"/>
        </w:rPr>
        <w:t xml:space="preserve"> </w:t>
      </w:r>
      <w:r w:rsidRPr="00D566BB">
        <w:rPr>
          <w:rFonts w:ascii="Arial" w:eastAsia="Times New Roman" w:hAnsi="Arial" w:cs="Arial"/>
          <w:sz w:val="24"/>
          <w:szCs w:val="24"/>
        </w:rPr>
        <w:t xml:space="preserve"> and Social Work, 6(1),</w:t>
      </w:r>
      <w:r w:rsidRPr="00D566BB">
        <w:rPr>
          <w:rFonts w:ascii="Arial" w:eastAsia="Times New Roman" w:hAnsi="Arial" w:cs="Arial"/>
          <w:spacing w:val="-2"/>
          <w:sz w:val="24"/>
          <w:szCs w:val="24"/>
        </w:rPr>
        <w:t xml:space="preserve"> </w:t>
      </w:r>
      <w:r w:rsidRPr="00D566BB">
        <w:rPr>
          <w:rFonts w:ascii="Arial" w:eastAsia="Times New Roman" w:hAnsi="Arial" w:cs="Arial"/>
          <w:sz w:val="24"/>
          <w:szCs w:val="24"/>
        </w:rPr>
        <w:t>38-57.</w:t>
      </w:r>
    </w:p>
    <w:p w:rsidR="00D566BB" w:rsidRPr="00D566BB" w:rsidRDefault="00D566BB" w:rsidP="00D566BB">
      <w:pPr>
        <w:widowControl w:val="0"/>
        <w:tabs>
          <w:tab w:val="left" w:pos="9032"/>
        </w:tabs>
        <w:spacing w:after="0" w:line="360" w:lineRule="auto"/>
        <w:ind w:left="820" w:right="868" w:hanging="720"/>
        <w:rPr>
          <w:rFonts w:ascii="Arial" w:eastAsia="Times New Roman" w:hAnsi="Arial" w:cs="Arial"/>
          <w:sz w:val="24"/>
          <w:szCs w:val="24"/>
        </w:rPr>
      </w:pPr>
      <w:proofErr w:type="gramStart"/>
      <w:r w:rsidRPr="00D566BB">
        <w:rPr>
          <w:rFonts w:ascii="Arial" w:eastAsia="Times New Roman" w:hAnsi="Arial" w:cs="Arial"/>
          <w:sz w:val="24"/>
          <w:szCs w:val="24"/>
        </w:rPr>
        <w:t>Sylvia, R. D., Meier, K. J. &amp; Gunn, E. M. (1985).</w:t>
      </w:r>
      <w:proofErr w:type="gramEnd"/>
      <w:r w:rsidRPr="00D566BB">
        <w:rPr>
          <w:rFonts w:ascii="Arial" w:eastAsia="Times New Roman" w:hAnsi="Arial" w:cs="Arial"/>
          <w:sz w:val="24"/>
          <w:szCs w:val="24"/>
        </w:rPr>
        <w:t xml:space="preserve"> </w:t>
      </w:r>
      <w:proofErr w:type="gramStart"/>
      <w:r w:rsidRPr="00D566BB">
        <w:rPr>
          <w:rFonts w:ascii="Arial" w:eastAsia="Times New Roman" w:hAnsi="Arial" w:cs="Arial"/>
          <w:sz w:val="24"/>
          <w:szCs w:val="24"/>
        </w:rPr>
        <w:t>Program planning and evaluation for</w:t>
      </w:r>
      <w:r w:rsidRPr="00D566BB">
        <w:rPr>
          <w:rFonts w:ascii="Arial" w:eastAsia="Times New Roman" w:hAnsi="Arial" w:cs="Arial"/>
          <w:spacing w:val="-10"/>
          <w:sz w:val="24"/>
          <w:szCs w:val="24"/>
        </w:rPr>
        <w:t xml:space="preserve"> </w:t>
      </w:r>
      <w:r w:rsidRPr="00D566BB">
        <w:rPr>
          <w:rFonts w:ascii="Arial" w:eastAsia="Times New Roman" w:hAnsi="Arial" w:cs="Arial"/>
          <w:sz w:val="24"/>
          <w:szCs w:val="24"/>
        </w:rPr>
        <w:t xml:space="preserve">the </w:t>
      </w:r>
      <w:r w:rsidRPr="00D566BB">
        <w:rPr>
          <w:rFonts w:ascii="Arial" w:eastAsia="Times New Roman" w:hAnsi="Arial" w:cs="Arial"/>
          <w:w w:val="28"/>
          <w:sz w:val="24"/>
          <w:szCs w:val="24"/>
        </w:rPr>
        <w:t xml:space="preserve"> </w:t>
      </w:r>
      <w:r w:rsidRPr="00D566BB">
        <w:rPr>
          <w:rFonts w:ascii="Arial" w:eastAsia="Times New Roman" w:hAnsi="Arial" w:cs="Arial"/>
          <w:sz w:val="24"/>
          <w:szCs w:val="24"/>
        </w:rPr>
        <w:t xml:space="preserve"> public manager.</w:t>
      </w:r>
      <w:proofErr w:type="gramEnd"/>
      <w:r w:rsidRPr="00D566BB">
        <w:rPr>
          <w:rFonts w:ascii="Arial" w:eastAsia="Times New Roman" w:hAnsi="Arial" w:cs="Arial"/>
          <w:sz w:val="24"/>
          <w:szCs w:val="24"/>
        </w:rPr>
        <w:t xml:space="preserve">  Prospect Heights, IL: Waveland Press,</w:t>
      </w:r>
      <w:r w:rsidRPr="00D566BB">
        <w:rPr>
          <w:rFonts w:ascii="Arial" w:eastAsia="Times New Roman" w:hAnsi="Arial" w:cs="Arial"/>
          <w:spacing w:val="-14"/>
          <w:sz w:val="24"/>
          <w:szCs w:val="24"/>
        </w:rPr>
        <w:t xml:space="preserve"> </w:t>
      </w:r>
      <w:r w:rsidRPr="00D566BB">
        <w:rPr>
          <w:rFonts w:ascii="Arial" w:eastAsia="Times New Roman" w:hAnsi="Arial" w:cs="Arial"/>
          <w:sz w:val="24"/>
          <w:szCs w:val="24"/>
        </w:rPr>
        <w:t>Inc.</w:t>
      </w:r>
    </w:p>
    <w:p w:rsidR="00D566BB" w:rsidRPr="00D566BB" w:rsidRDefault="00D566BB" w:rsidP="00D566BB">
      <w:pPr>
        <w:widowControl w:val="0"/>
        <w:spacing w:after="0" w:line="360" w:lineRule="auto"/>
        <w:ind w:left="100" w:right="813"/>
        <w:rPr>
          <w:rFonts w:ascii="Arial" w:eastAsia="Times New Roman" w:hAnsi="Arial" w:cs="Arial"/>
          <w:sz w:val="24"/>
          <w:szCs w:val="24"/>
        </w:rPr>
      </w:pPr>
      <w:r w:rsidRPr="00D566BB">
        <w:rPr>
          <w:rFonts w:ascii="Arial" w:eastAsia="Times New Roman" w:hAnsi="Arial" w:cs="Arial"/>
          <w:sz w:val="24"/>
          <w:szCs w:val="24"/>
        </w:rPr>
        <w:t>Winston, K. &amp; Bane, M. J. (</w:t>
      </w:r>
      <w:proofErr w:type="gramStart"/>
      <w:r w:rsidRPr="00D566BB">
        <w:rPr>
          <w:rFonts w:ascii="Arial" w:eastAsia="Times New Roman" w:hAnsi="Arial" w:cs="Arial"/>
          <w:sz w:val="24"/>
          <w:szCs w:val="24"/>
        </w:rPr>
        <w:t>eds</w:t>
      </w:r>
      <w:proofErr w:type="gramEnd"/>
      <w:r w:rsidRPr="00D566BB">
        <w:rPr>
          <w:rFonts w:ascii="Arial" w:eastAsia="Times New Roman" w:hAnsi="Arial" w:cs="Arial"/>
          <w:sz w:val="24"/>
          <w:szCs w:val="24"/>
        </w:rPr>
        <w:t>.). (1992) Gender and public policy: cases and</w:t>
      </w:r>
      <w:r w:rsidRPr="00D566BB">
        <w:rPr>
          <w:rFonts w:ascii="Arial" w:eastAsia="Times New Roman" w:hAnsi="Arial" w:cs="Arial"/>
          <w:spacing w:val="-10"/>
          <w:sz w:val="24"/>
          <w:szCs w:val="24"/>
        </w:rPr>
        <w:t xml:space="preserve"> </w:t>
      </w:r>
      <w:r w:rsidRPr="00D566BB">
        <w:rPr>
          <w:rFonts w:ascii="Arial" w:eastAsia="Times New Roman" w:hAnsi="Arial" w:cs="Arial"/>
          <w:sz w:val="24"/>
          <w:szCs w:val="24"/>
        </w:rPr>
        <w:t>comments. Boulder, CO: Westview</w:t>
      </w:r>
      <w:r w:rsidRPr="00D566BB">
        <w:rPr>
          <w:rFonts w:ascii="Arial" w:eastAsia="Times New Roman" w:hAnsi="Arial" w:cs="Arial"/>
          <w:spacing w:val="-6"/>
          <w:sz w:val="24"/>
          <w:szCs w:val="24"/>
        </w:rPr>
        <w:t xml:space="preserve"> </w:t>
      </w:r>
      <w:r w:rsidRPr="00D566BB">
        <w:rPr>
          <w:rFonts w:ascii="Arial" w:eastAsia="Times New Roman" w:hAnsi="Arial" w:cs="Arial"/>
          <w:sz w:val="24"/>
          <w:szCs w:val="24"/>
        </w:rPr>
        <w:t>Press.</w:t>
      </w:r>
    </w:p>
    <w:p w:rsidR="00D566BB" w:rsidRPr="00D566BB" w:rsidRDefault="00D566BB" w:rsidP="00D566BB">
      <w:pPr>
        <w:widowControl w:val="0"/>
        <w:spacing w:after="0" w:line="360" w:lineRule="auto"/>
        <w:ind w:left="1540" w:right="1130" w:hanging="1440"/>
        <w:rPr>
          <w:rFonts w:ascii="Arial" w:eastAsia="Times New Roman" w:hAnsi="Arial" w:cs="Arial"/>
          <w:sz w:val="24"/>
          <w:szCs w:val="24"/>
        </w:rPr>
      </w:pPr>
      <w:r w:rsidRPr="00D566BB">
        <w:rPr>
          <w:rFonts w:ascii="Arial" w:eastAsia="Times New Roman" w:hAnsi="Arial" w:cs="Arial"/>
          <w:sz w:val="24"/>
          <w:szCs w:val="24"/>
        </w:rPr>
        <w:t>York, R. O. (1982). Human service planning: concepts, tools and methods. Chapel</w:t>
      </w:r>
      <w:r w:rsidRPr="00D566BB">
        <w:rPr>
          <w:rFonts w:ascii="Arial" w:eastAsia="Times New Roman" w:hAnsi="Arial" w:cs="Arial"/>
          <w:spacing w:val="-10"/>
          <w:sz w:val="24"/>
          <w:szCs w:val="24"/>
        </w:rPr>
        <w:t xml:space="preserve"> </w:t>
      </w:r>
      <w:r w:rsidRPr="00D566BB">
        <w:rPr>
          <w:rFonts w:ascii="Arial" w:eastAsia="Times New Roman" w:hAnsi="Arial" w:cs="Arial"/>
          <w:sz w:val="24"/>
          <w:szCs w:val="24"/>
        </w:rPr>
        <w:t>Hill, NC:  The University of North Carolina</w:t>
      </w:r>
      <w:r w:rsidRPr="00D566BB">
        <w:rPr>
          <w:rFonts w:ascii="Arial" w:eastAsia="Times New Roman" w:hAnsi="Arial" w:cs="Arial"/>
          <w:spacing w:val="-9"/>
          <w:sz w:val="24"/>
          <w:szCs w:val="24"/>
        </w:rPr>
        <w:t xml:space="preserve"> </w:t>
      </w:r>
      <w:r w:rsidRPr="00D566BB">
        <w:rPr>
          <w:rFonts w:ascii="Arial" w:eastAsia="Times New Roman" w:hAnsi="Arial" w:cs="Arial"/>
          <w:sz w:val="24"/>
          <w:szCs w:val="24"/>
        </w:rPr>
        <w:t>Press.</w:t>
      </w:r>
    </w:p>
    <w:p w:rsidR="00D566BB" w:rsidRPr="00D566BB" w:rsidRDefault="00D566BB" w:rsidP="00D566BB">
      <w:pPr>
        <w:widowControl w:val="0"/>
        <w:spacing w:before="5" w:after="0" w:line="360" w:lineRule="auto"/>
        <w:rPr>
          <w:rFonts w:ascii="Arial" w:eastAsia="Times New Roman" w:hAnsi="Arial" w:cs="Arial"/>
          <w:sz w:val="24"/>
          <w:szCs w:val="24"/>
        </w:rPr>
      </w:pPr>
    </w:p>
    <w:p w:rsidR="00D566BB" w:rsidRPr="00D566BB" w:rsidRDefault="00D566BB" w:rsidP="00D566BB">
      <w:pPr>
        <w:widowControl w:val="0"/>
        <w:spacing w:after="0" w:line="360" w:lineRule="auto"/>
        <w:ind w:left="100" w:right="813"/>
        <w:outlineLvl w:val="0"/>
        <w:rPr>
          <w:rFonts w:ascii="Arial" w:eastAsia="Times New Roman" w:hAnsi="Arial" w:cs="Arial"/>
          <w:sz w:val="24"/>
          <w:szCs w:val="24"/>
        </w:rPr>
      </w:pPr>
      <w:r w:rsidRPr="00D566BB">
        <w:rPr>
          <w:rFonts w:ascii="Arial" w:eastAsia="Times New Roman" w:hAnsi="Arial" w:cs="Arial"/>
          <w:b/>
          <w:bCs/>
          <w:sz w:val="24"/>
          <w:szCs w:val="24"/>
        </w:rPr>
        <w:t>Other</w:t>
      </w:r>
    </w:p>
    <w:p w:rsidR="00D566BB" w:rsidRPr="00D566BB" w:rsidRDefault="00D566BB" w:rsidP="00D566BB">
      <w:pPr>
        <w:widowControl w:val="0"/>
        <w:spacing w:after="0" w:line="360" w:lineRule="auto"/>
        <w:ind w:left="820" w:right="1130" w:hanging="720"/>
        <w:rPr>
          <w:rFonts w:ascii="Arial" w:eastAsia="Times New Roman" w:hAnsi="Arial" w:cs="Arial"/>
          <w:sz w:val="24"/>
          <w:szCs w:val="24"/>
        </w:rPr>
      </w:pPr>
      <w:r w:rsidRPr="00D566BB">
        <w:rPr>
          <w:rFonts w:ascii="Arial" w:eastAsia="Times New Roman" w:hAnsi="Arial" w:cs="Arial"/>
          <w:sz w:val="24"/>
          <w:szCs w:val="24"/>
        </w:rPr>
        <w:t xml:space="preserve">Anderson, G. R. (1991). </w:t>
      </w:r>
      <w:proofErr w:type="gramStart"/>
      <w:r w:rsidRPr="00D566BB">
        <w:rPr>
          <w:rFonts w:ascii="Arial" w:eastAsia="Times New Roman" w:hAnsi="Arial" w:cs="Arial"/>
          <w:sz w:val="24"/>
          <w:szCs w:val="24"/>
        </w:rPr>
        <w:t xml:space="preserve">“Ethical issues in intensive family preservation </w:t>
      </w:r>
      <w:r w:rsidRPr="00D566BB">
        <w:rPr>
          <w:rFonts w:ascii="Arial" w:eastAsia="Times New Roman" w:hAnsi="Arial" w:cs="Arial"/>
          <w:sz w:val="24"/>
          <w:szCs w:val="24"/>
        </w:rPr>
        <w:lastRenderedPageBreak/>
        <w:t>services.”</w:t>
      </w:r>
      <w:proofErr w:type="gramEnd"/>
      <w:r w:rsidRPr="00D566BB">
        <w:rPr>
          <w:rFonts w:ascii="Arial" w:eastAsia="Times New Roman" w:hAnsi="Arial" w:cs="Arial"/>
          <w:spacing w:val="51"/>
          <w:sz w:val="24"/>
          <w:szCs w:val="24"/>
        </w:rPr>
        <w:t xml:space="preserve"> </w:t>
      </w:r>
      <w:proofErr w:type="gramStart"/>
      <w:r w:rsidRPr="00D566BB">
        <w:rPr>
          <w:rFonts w:ascii="Arial" w:eastAsia="Times New Roman" w:hAnsi="Arial" w:cs="Arial"/>
          <w:spacing w:val="-4"/>
          <w:sz w:val="24"/>
          <w:szCs w:val="24"/>
        </w:rPr>
        <w:t xml:space="preserve">In </w:t>
      </w:r>
      <w:r w:rsidRPr="00D566BB">
        <w:rPr>
          <w:rFonts w:ascii="Arial" w:eastAsia="Times New Roman" w:hAnsi="Arial" w:cs="Arial"/>
          <w:sz w:val="24"/>
          <w:szCs w:val="24"/>
        </w:rPr>
        <w:t>Elizabeth M. Tracy, et al. (Eds.).</w:t>
      </w:r>
      <w:proofErr w:type="gramEnd"/>
      <w:r w:rsidRPr="00D566BB">
        <w:rPr>
          <w:rFonts w:ascii="Arial" w:eastAsia="Times New Roman" w:hAnsi="Arial" w:cs="Arial"/>
          <w:sz w:val="24"/>
          <w:szCs w:val="24"/>
        </w:rPr>
        <w:t xml:space="preserve"> Intensive family preservation services:</w:t>
      </w:r>
      <w:r w:rsidRPr="00D566BB">
        <w:rPr>
          <w:rFonts w:ascii="Arial" w:eastAsia="Times New Roman" w:hAnsi="Arial" w:cs="Arial"/>
          <w:spacing w:val="-11"/>
          <w:sz w:val="24"/>
          <w:szCs w:val="24"/>
        </w:rPr>
        <w:t xml:space="preserve"> </w:t>
      </w:r>
      <w:r w:rsidRPr="00D566BB">
        <w:rPr>
          <w:rFonts w:ascii="Arial" w:eastAsia="Times New Roman" w:hAnsi="Arial" w:cs="Arial"/>
          <w:sz w:val="24"/>
          <w:szCs w:val="24"/>
        </w:rPr>
        <w:t>an Instructional source book. (pp. 177-184). Cleveland, OH: Mandel School</w:t>
      </w:r>
      <w:r w:rsidRPr="00D566BB">
        <w:rPr>
          <w:rFonts w:ascii="Arial" w:eastAsia="Times New Roman" w:hAnsi="Arial" w:cs="Arial"/>
          <w:spacing w:val="-12"/>
          <w:sz w:val="24"/>
          <w:szCs w:val="24"/>
        </w:rPr>
        <w:t xml:space="preserve"> </w:t>
      </w:r>
      <w:r w:rsidRPr="00D566BB">
        <w:rPr>
          <w:rFonts w:ascii="Arial" w:eastAsia="Times New Roman" w:hAnsi="Arial" w:cs="Arial"/>
          <w:sz w:val="24"/>
          <w:szCs w:val="24"/>
        </w:rPr>
        <w:t>of Applied Social Science, Case Western Reserve</w:t>
      </w:r>
      <w:r w:rsidRPr="00D566BB">
        <w:rPr>
          <w:rFonts w:ascii="Arial" w:eastAsia="Times New Roman" w:hAnsi="Arial" w:cs="Arial"/>
          <w:spacing w:val="-9"/>
          <w:sz w:val="24"/>
          <w:szCs w:val="24"/>
        </w:rPr>
        <w:t xml:space="preserve"> </w:t>
      </w:r>
      <w:r w:rsidRPr="00D566BB">
        <w:rPr>
          <w:rFonts w:ascii="Arial" w:eastAsia="Times New Roman" w:hAnsi="Arial" w:cs="Arial"/>
          <w:sz w:val="24"/>
          <w:szCs w:val="24"/>
        </w:rPr>
        <w:t>University.</w:t>
      </w:r>
    </w:p>
    <w:p w:rsidR="00D566BB" w:rsidRPr="00D566BB" w:rsidRDefault="00D566BB" w:rsidP="00D566BB">
      <w:pPr>
        <w:widowControl w:val="0"/>
        <w:spacing w:after="0" w:line="360" w:lineRule="auto"/>
        <w:ind w:left="820" w:right="684" w:hanging="720"/>
        <w:rPr>
          <w:rFonts w:ascii="Arial" w:eastAsia="Times New Roman" w:hAnsi="Arial" w:cs="Arial"/>
          <w:sz w:val="24"/>
          <w:szCs w:val="24"/>
        </w:rPr>
      </w:pPr>
      <w:proofErr w:type="gramStart"/>
      <w:r w:rsidRPr="00D566BB">
        <w:rPr>
          <w:rFonts w:ascii="Arial" w:eastAsia="Times New Roman" w:hAnsi="Arial" w:cs="Arial"/>
          <w:sz w:val="24"/>
          <w:szCs w:val="24"/>
        </w:rPr>
        <w:t>Bryson, John M. &amp; B. Crosby.</w:t>
      </w:r>
      <w:proofErr w:type="gramEnd"/>
      <w:r w:rsidRPr="00D566BB">
        <w:rPr>
          <w:rFonts w:ascii="Arial" w:eastAsia="Times New Roman" w:hAnsi="Arial" w:cs="Arial"/>
          <w:sz w:val="24"/>
          <w:szCs w:val="24"/>
        </w:rPr>
        <w:t xml:space="preserve"> </w:t>
      </w:r>
      <w:proofErr w:type="gramStart"/>
      <w:r w:rsidRPr="00D566BB">
        <w:rPr>
          <w:rFonts w:ascii="Arial" w:eastAsia="Times New Roman" w:hAnsi="Arial" w:cs="Arial"/>
          <w:sz w:val="24"/>
          <w:szCs w:val="24"/>
        </w:rPr>
        <w:t>(1992). Leadership for the common good.</w:t>
      </w:r>
      <w:proofErr w:type="gramEnd"/>
      <w:r w:rsidRPr="00D566BB">
        <w:rPr>
          <w:rFonts w:ascii="Arial" w:eastAsia="Times New Roman" w:hAnsi="Arial" w:cs="Arial"/>
          <w:sz w:val="24"/>
          <w:szCs w:val="24"/>
        </w:rPr>
        <w:t xml:space="preserve"> San Francisco,</w:t>
      </w:r>
      <w:r w:rsidRPr="00D566BB">
        <w:rPr>
          <w:rFonts w:ascii="Arial" w:eastAsia="Times New Roman" w:hAnsi="Arial" w:cs="Arial"/>
          <w:spacing w:val="-10"/>
          <w:sz w:val="24"/>
          <w:szCs w:val="24"/>
        </w:rPr>
        <w:t xml:space="preserve"> </w:t>
      </w:r>
      <w:r w:rsidRPr="00D566BB">
        <w:rPr>
          <w:rFonts w:ascii="Arial" w:eastAsia="Times New Roman" w:hAnsi="Arial" w:cs="Arial"/>
          <w:sz w:val="24"/>
          <w:szCs w:val="24"/>
        </w:rPr>
        <w:t xml:space="preserve">CA: </w:t>
      </w:r>
      <w:proofErr w:type="spellStart"/>
      <w:r w:rsidRPr="00D566BB">
        <w:rPr>
          <w:rFonts w:ascii="Arial" w:eastAsia="Times New Roman" w:hAnsi="Arial" w:cs="Arial"/>
          <w:sz w:val="24"/>
          <w:szCs w:val="24"/>
        </w:rPr>
        <w:t>Jossey</w:t>
      </w:r>
      <w:proofErr w:type="spellEnd"/>
      <w:r w:rsidRPr="00D566BB">
        <w:rPr>
          <w:rFonts w:ascii="Arial" w:eastAsia="Times New Roman" w:hAnsi="Arial" w:cs="Arial"/>
          <w:sz w:val="24"/>
          <w:szCs w:val="24"/>
        </w:rPr>
        <w:t>-Bass.</w:t>
      </w:r>
    </w:p>
    <w:p w:rsidR="00D566BB" w:rsidRPr="00D566BB" w:rsidRDefault="00D566BB" w:rsidP="00D566BB">
      <w:pPr>
        <w:widowControl w:val="0"/>
        <w:spacing w:after="0" w:line="360" w:lineRule="auto"/>
        <w:ind w:left="820" w:right="616" w:hanging="720"/>
        <w:rPr>
          <w:rFonts w:ascii="Arial" w:eastAsia="Times New Roman" w:hAnsi="Arial" w:cs="Arial"/>
          <w:sz w:val="24"/>
          <w:szCs w:val="24"/>
        </w:rPr>
      </w:pPr>
      <w:proofErr w:type="gramStart"/>
      <w:r w:rsidRPr="00D566BB">
        <w:rPr>
          <w:rFonts w:ascii="Arial" w:eastAsia="Times New Roman" w:hAnsi="Arial" w:cs="Arial"/>
          <w:sz w:val="24"/>
          <w:szCs w:val="24"/>
        </w:rPr>
        <w:t xml:space="preserve">Bunker, Douglas R. &amp; Marion H. </w:t>
      </w:r>
      <w:proofErr w:type="spellStart"/>
      <w:r w:rsidRPr="00D566BB">
        <w:rPr>
          <w:rFonts w:ascii="Arial" w:eastAsia="Times New Roman" w:hAnsi="Arial" w:cs="Arial"/>
          <w:sz w:val="24"/>
          <w:szCs w:val="24"/>
        </w:rPr>
        <w:t>Wijnberg</w:t>
      </w:r>
      <w:proofErr w:type="spellEnd"/>
      <w:r w:rsidRPr="00D566BB">
        <w:rPr>
          <w:rFonts w:ascii="Arial" w:eastAsia="Times New Roman" w:hAnsi="Arial" w:cs="Arial"/>
          <w:sz w:val="24"/>
          <w:szCs w:val="24"/>
        </w:rPr>
        <w:t>.</w:t>
      </w:r>
      <w:proofErr w:type="gramEnd"/>
      <w:r w:rsidRPr="00D566BB">
        <w:rPr>
          <w:rFonts w:ascii="Arial" w:eastAsia="Times New Roman" w:hAnsi="Arial" w:cs="Arial"/>
          <w:sz w:val="24"/>
          <w:szCs w:val="24"/>
        </w:rPr>
        <w:t xml:space="preserve"> (1988). Supervision and performance:</w:t>
      </w:r>
      <w:r w:rsidRPr="00D566BB">
        <w:rPr>
          <w:rFonts w:ascii="Arial" w:eastAsia="Times New Roman" w:hAnsi="Arial" w:cs="Arial"/>
          <w:spacing w:val="49"/>
          <w:sz w:val="24"/>
          <w:szCs w:val="24"/>
        </w:rPr>
        <w:t xml:space="preserve"> </w:t>
      </w:r>
      <w:r w:rsidRPr="00D566BB">
        <w:rPr>
          <w:rFonts w:ascii="Arial" w:eastAsia="Times New Roman" w:hAnsi="Arial" w:cs="Arial"/>
          <w:sz w:val="24"/>
          <w:szCs w:val="24"/>
        </w:rPr>
        <w:t>managing professional work in human service organizations. San Francisco, CA:</w:t>
      </w:r>
      <w:r w:rsidRPr="00D566BB">
        <w:rPr>
          <w:rFonts w:ascii="Arial" w:eastAsia="Times New Roman" w:hAnsi="Arial" w:cs="Arial"/>
          <w:spacing w:val="-9"/>
          <w:sz w:val="24"/>
          <w:szCs w:val="24"/>
        </w:rPr>
        <w:t xml:space="preserve"> </w:t>
      </w:r>
      <w:proofErr w:type="spellStart"/>
      <w:r w:rsidRPr="00D566BB">
        <w:rPr>
          <w:rFonts w:ascii="Arial" w:eastAsia="Times New Roman" w:hAnsi="Arial" w:cs="Arial"/>
          <w:sz w:val="24"/>
          <w:szCs w:val="24"/>
        </w:rPr>
        <w:t>Jossey</w:t>
      </w:r>
      <w:proofErr w:type="spellEnd"/>
      <w:r w:rsidRPr="00D566BB">
        <w:rPr>
          <w:rFonts w:ascii="Arial" w:eastAsia="Times New Roman" w:hAnsi="Arial" w:cs="Arial"/>
          <w:sz w:val="24"/>
          <w:szCs w:val="24"/>
        </w:rPr>
        <w:t>-Bass Publishers.</w:t>
      </w:r>
    </w:p>
    <w:p w:rsidR="00D566BB" w:rsidRPr="00D566BB" w:rsidRDefault="00D566BB" w:rsidP="00D566BB">
      <w:pPr>
        <w:widowControl w:val="0"/>
        <w:tabs>
          <w:tab w:val="left" w:pos="9430"/>
        </w:tabs>
        <w:spacing w:after="0" w:line="360" w:lineRule="auto"/>
        <w:ind w:left="820" w:right="470" w:hanging="720"/>
        <w:rPr>
          <w:rFonts w:ascii="Arial" w:eastAsia="Times New Roman" w:hAnsi="Arial" w:cs="Arial"/>
          <w:sz w:val="24"/>
          <w:szCs w:val="24"/>
        </w:rPr>
      </w:pPr>
      <w:proofErr w:type="spellStart"/>
      <w:proofErr w:type="gramStart"/>
      <w:r w:rsidRPr="00D566BB">
        <w:rPr>
          <w:rFonts w:ascii="Arial" w:eastAsia="Times New Roman" w:hAnsi="Arial" w:cs="Arial"/>
          <w:sz w:val="24"/>
          <w:szCs w:val="24"/>
        </w:rPr>
        <w:t>Burack</w:t>
      </w:r>
      <w:proofErr w:type="spellEnd"/>
      <w:r w:rsidRPr="00D566BB">
        <w:rPr>
          <w:rFonts w:ascii="Arial" w:eastAsia="Times New Roman" w:hAnsi="Arial" w:cs="Arial"/>
          <w:sz w:val="24"/>
          <w:szCs w:val="24"/>
        </w:rPr>
        <w:t>-Weiss, Ann &amp; Frances Coyle Brennan.</w:t>
      </w:r>
      <w:proofErr w:type="gramEnd"/>
      <w:r w:rsidRPr="00D566BB">
        <w:rPr>
          <w:rFonts w:ascii="Arial" w:eastAsia="Times New Roman" w:hAnsi="Arial" w:cs="Arial"/>
          <w:sz w:val="24"/>
          <w:szCs w:val="24"/>
        </w:rPr>
        <w:t xml:space="preserve"> </w:t>
      </w:r>
      <w:proofErr w:type="gramStart"/>
      <w:r w:rsidRPr="00D566BB">
        <w:rPr>
          <w:rFonts w:ascii="Arial" w:eastAsia="Times New Roman" w:hAnsi="Arial" w:cs="Arial"/>
          <w:sz w:val="24"/>
          <w:szCs w:val="24"/>
        </w:rPr>
        <w:t xml:space="preserve">(1991). </w:t>
      </w:r>
      <w:proofErr w:type="spellStart"/>
      <w:r w:rsidRPr="00D566BB">
        <w:rPr>
          <w:rFonts w:ascii="Arial" w:eastAsia="Times New Roman" w:hAnsi="Arial" w:cs="Arial"/>
          <w:sz w:val="24"/>
          <w:szCs w:val="24"/>
        </w:rPr>
        <w:t>Gerontological</w:t>
      </w:r>
      <w:proofErr w:type="spellEnd"/>
      <w:r w:rsidRPr="00D566BB">
        <w:rPr>
          <w:rFonts w:ascii="Arial" w:eastAsia="Times New Roman" w:hAnsi="Arial" w:cs="Arial"/>
          <w:sz w:val="24"/>
          <w:szCs w:val="24"/>
        </w:rPr>
        <w:t xml:space="preserve"> social work</w:t>
      </w:r>
      <w:r w:rsidRPr="00D566BB">
        <w:rPr>
          <w:rFonts w:ascii="Arial" w:eastAsia="Times New Roman" w:hAnsi="Arial" w:cs="Arial"/>
          <w:spacing w:val="-16"/>
          <w:sz w:val="24"/>
          <w:szCs w:val="24"/>
        </w:rPr>
        <w:t xml:space="preserve"> </w:t>
      </w:r>
      <w:r w:rsidRPr="00D566BB">
        <w:rPr>
          <w:rFonts w:ascii="Arial" w:eastAsia="Times New Roman" w:hAnsi="Arial" w:cs="Arial"/>
          <w:sz w:val="24"/>
          <w:szCs w:val="24"/>
        </w:rPr>
        <w:t>supervision.</w:t>
      </w:r>
      <w:proofErr w:type="gramEnd"/>
      <w:r w:rsidRPr="00D566BB">
        <w:rPr>
          <w:rFonts w:ascii="Arial" w:eastAsia="Times New Roman" w:hAnsi="Arial" w:cs="Arial"/>
          <w:sz w:val="24"/>
          <w:szCs w:val="24"/>
        </w:rPr>
        <w:t xml:space="preserve"> </w:t>
      </w:r>
      <w:r w:rsidRPr="00D566BB">
        <w:rPr>
          <w:rFonts w:ascii="Arial" w:eastAsia="Times New Roman" w:hAnsi="Arial" w:cs="Arial"/>
          <w:w w:val="28"/>
          <w:sz w:val="24"/>
          <w:szCs w:val="24"/>
        </w:rPr>
        <w:t xml:space="preserve"> </w:t>
      </w:r>
      <w:r w:rsidRPr="00D566BB">
        <w:rPr>
          <w:rFonts w:ascii="Arial" w:eastAsia="Times New Roman" w:hAnsi="Arial" w:cs="Arial"/>
          <w:sz w:val="24"/>
          <w:szCs w:val="24"/>
        </w:rPr>
        <w:t xml:space="preserve"> New</w:t>
      </w:r>
      <w:r w:rsidRPr="00D566BB">
        <w:rPr>
          <w:rFonts w:ascii="Arial" w:eastAsia="Times New Roman" w:hAnsi="Arial" w:cs="Arial"/>
          <w:spacing w:val="-4"/>
          <w:sz w:val="24"/>
          <w:szCs w:val="24"/>
        </w:rPr>
        <w:t xml:space="preserve"> </w:t>
      </w:r>
      <w:proofErr w:type="spellStart"/>
      <w:r w:rsidRPr="00D566BB">
        <w:rPr>
          <w:rFonts w:ascii="Arial" w:eastAsia="Times New Roman" w:hAnsi="Arial" w:cs="Arial"/>
          <w:sz w:val="24"/>
          <w:szCs w:val="24"/>
        </w:rPr>
        <w:t>York</w:t>
      </w:r>
      <w:proofErr w:type="gramStart"/>
      <w:r w:rsidRPr="00D566BB">
        <w:rPr>
          <w:rFonts w:ascii="Arial" w:eastAsia="Times New Roman" w:hAnsi="Arial" w:cs="Arial"/>
          <w:sz w:val="24"/>
          <w:szCs w:val="24"/>
        </w:rPr>
        <w:t>:Haworth</w:t>
      </w:r>
      <w:proofErr w:type="spellEnd"/>
      <w:proofErr w:type="gramEnd"/>
      <w:r w:rsidRPr="00D566BB">
        <w:rPr>
          <w:rFonts w:ascii="Arial" w:eastAsia="Times New Roman" w:hAnsi="Arial" w:cs="Arial"/>
          <w:spacing w:val="-5"/>
          <w:sz w:val="24"/>
          <w:szCs w:val="24"/>
        </w:rPr>
        <w:t xml:space="preserve"> </w:t>
      </w:r>
      <w:r w:rsidRPr="00D566BB">
        <w:rPr>
          <w:rFonts w:ascii="Arial" w:eastAsia="Times New Roman" w:hAnsi="Arial" w:cs="Arial"/>
          <w:sz w:val="24"/>
          <w:szCs w:val="24"/>
        </w:rPr>
        <w:t>Press.</w:t>
      </w:r>
    </w:p>
    <w:p w:rsidR="00D566BB" w:rsidRPr="00D566BB" w:rsidRDefault="00D566BB" w:rsidP="00D566BB">
      <w:pPr>
        <w:widowControl w:val="0"/>
        <w:tabs>
          <w:tab w:val="left" w:pos="8770"/>
        </w:tabs>
        <w:spacing w:after="0" w:line="360" w:lineRule="auto"/>
        <w:ind w:left="820" w:right="1130" w:hanging="720"/>
        <w:rPr>
          <w:rFonts w:ascii="Arial" w:eastAsia="Times New Roman" w:hAnsi="Arial" w:cs="Arial"/>
          <w:sz w:val="24"/>
          <w:szCs w:val="24"/>
        </w:rPr>
      </w:pPr>
      <w:proofErr w:type="spellStart"/>
      <w:proofErr w:type="gramStart"/>
      <w:r w:rsidRPr="00D566BB">
        <w:rPr>
          <w:rFonts w:ascii="Arial" w:eastAsia="Times New Roman" w:hAnsi="Arial" w:cs="Arial"/>
          <w:sz w:val="24"/>
          <w:szCs w:val="24"/>
        </w:rPr>
        <w:t>Gambrill</w:t>
      </w:r>
      <w:proofErr w:type="spellEnd"/>
      <w:r w:rsidRPr="00D566BB">
        <w:rPr>
          <w:rFonts w:ascii="Arial" w:eastAsia="Times New Roman" w:hAnsi="Arial" w:cs="Arial"/>
          <w:sz w:val="24"/>
          <w:szCs w:val="24"/>
        </w:rPr>
        <w:t>, Eileen &amp; Theodore J Stein.</w:t>
      </w:r>
      <w:proofErr w:type="gramEnd"/>
      <w:r w:rsidRPr="00D566BB">
        <w:rPr>
          <w:rFonts w:ascii="Arial" w:eastAsia="Times New Roman" w:hAnsi="Arial" w:cs="Arial"/>
          <w:sz w:val="24"/>
          <w:szCs w:val="24"/>
        </w:rPr>
        <w:t xml:space="preserve"> (1983). Supervision: a decision-making</w:t>
      </w:r>
      <w:r w:rsidRPr="00D566BB">
        <w:rPr>
          <w:rFonts w:ascii="Arial" w:eastAsia="Times New Roman" w:hAnsi="Arial" w:cs="Arial"/>
          <w:spacing w:val="-14"/>
          <w:sz w:val="24"/>
          <w:szCs w:val="24"/>
        </w:rPr>
        <w:t xml:space="preserve"> </w:t>
      </w:r>
      <w:r w:rsidRPr="00D566BB">
        <w:rPr>
          <w:rFonts w:ascii="Arial" w:eastAsia="Times New Roman" w:hAnsi="Arial" w:cs="Arial"/>
          <w:sz w:val="24"/>
          <w:szCs w:val="24"/>
        </w:rPr>
        <w:t xml:space="preserve">approach. </w:t>
      </w:r>
      <w:r w:rsidRPr="00D566BB">
        <w:rPr>
          <w:rFonts w:ascii="Arial" w:eastAsia="Times New Roman" w:hAnsi="Arial" w:cs="Arial"/>
          <w:w w:val="28"/>
          <w:sz w:val="24"/>
          <w:szCs w:val="24"/>
        </w:rPr>
        <w:t xml:space="preserve"> </w:t>
      </w:r>
      <w:r w:rsidRPr="00D566BB">
        <w:rPr>
          <w:rFonts w:ascii="Arial" w:eastAsia="Times New Roman" w:hAnsi="Arial" w:cs="Arial"/>
          <w:sz w:val="24"/>
          <w:szCs w:val="24"/>
        </w:rPr>
        <w:t xml:space="preserve"> Beverly Hills, CA:  Sage</w:t>
      </w:r>
      <w:r w:rsidRPr="00D566BB">
        <w:rPr>
          <w:rFonts w:ascii="Arial" w:eastAsia="Times New Roman" w:hAnsi="Arial" w:cs="Arial"/>
          <w:spacing w:val="-8"/>
          <w:sz w:val="24"/>
          <w:szCs w:val="24"/>
        </w:rPr>
        <w:t xml:space="preserve"> </w:t>
      </w:r>
      <w:r w:rsidRPr="00D566BB">
        <w:rPr>
          <w:rFonts w:ascii="Arial" w:eastAsia="Times New Roman" w:hAnsi="Arial" w:cs="Arial"/>
          <w:sz w:val="24"/>
          <w:szCs w:val="24"/>
        </w:rPr>
        <w:t>Publications.</w:t>
      </w:r>
    </w:p>
    <w:p w:rsidR="00D566BB" w:rsidRPr="00D566BB" w:rsidRDefault="00D566BB" w:rsidP="00D566BB">
      <w:pPr>
        <w:widowControl w:val="0"/>
        <w:spacing w:after="0" w:line="360" w:lineRule="auto"/>
        <w:ind w:left="820" w:right="616" w:hanging="720"/>
        <w:rPr>
          <w:rFonts w:ascii="Arial" w:eastAsia="Times New Roman" w:hAnsi="Arial" w:cs="Arial"/>
          <w:sz w:val="24"/>
          <w:szCs w:val="24"/>
        </w:rPr>
      </w:pPr>
      <w:r w:rsidRPr="00D566BB">
        <w:rPr>
          <w:rFonts w:ascii="Arial" w:eastAsia="Times New Roman" w:hAnsi="Arial" w:cs="Arial"/>
          <w:sz w:val="24"/>
          <w:szCs w:val="24"/>
        </w:rPr>
        <w:t>Garner, C. Williams. (1991)</w:t>
      </w:r>
      <w:proofErr w:type="gramStart"/>
      <w:r w:rsidRPr="00D566BB">
        <w:rPr>
          <w:rFonts w:ascii="Arial" w:eastAsia="Times New Roman" w:hAnsi="Arial" w:cs="Arial"/>
          <w:sz w:val="24"/>
          <w:szCs w:val="24"/>
        </w:rPr>
        <w:t>.  Accounting</w:t>
      </w:r>
      <w:proofErr w:type="gramEnd"/>
      <w:r w:rsidRPr="00D566BB">
        <w:rPr>
          <w:rFonts w:ascii="Arial" w:eastAsia="Times New Roman" w:hAnsi="Arial" w:cs="Arial"/>
          <w:sz w:val="24"/>
          <w:szCs w:val="24"/>
        </w:rPr>
        <w:t xml:space="preserve"> and budgeting in public and non-profit</w:t>
      </w:r>
      <w:r w:rsidRPr="00D566BB">
        <w:rPr>
          <w:rFonts w:ascii="Arial" w:eastAsia="Times New Roman" w:hAnsi="Arial" w:cs="Arial"/>
          <w:spacing w:val="-15"/>
          <w:sz w:val="24"/>
          <w:szCs w:val="24"/>
        </w:rPr>
        <w:t xml:space="preserve"> </w:t>
      </w:r>
      <w:r w:rsidRPr="00D566BB">
        <w:rPr>
          <w:rFonts w:ascii="Arial" w:eastAsia="Times New Roman" w:hAnsi="Arial" w:cs="Arial"/>
          <w:sz w:val="24"/>
          <w:szCs w:val="24"/>
        </w:rPr>
        <w:t xml:space="preserve">organizations: a manager’s guide.  San Francisco, CA: </w:t>
      </w:r>
      <w:proofErr w:type="spellStart"/>
      <w:r w:rsidRPr="00D566BB">
        <w:rPr>
          <w:rFonts w:ascii="Arial" w:eastAsia="Times New Roman" w:hAnsi="Arial" w:cs="Arial"/>
          <w:sz w:val="24"/>
          <w:szCs w:val="24"/>
        </w:rPr>
        <w:t>Jossey</w:t>
      </w:r>
      <w:proofErr w:type="spellEnd"/>
      <w:r w:rsidRPr="00D566BB">
        <w:rPr>
          <w:rFonts w:ascii="Arial" w:eastAsia="Times New Roman" w:hAnsi="Arial" w:cs="Arial"/>
          <w:sz w:val="24"/>
          <w:szCs w:val="24"/>
        </w:rPr>
        <w:t>-Bass</w:t>
      </w:r>
      <w:r w:rsidRPr="00D566BB">
        <w:rPr>
          <w:rFonts w:ascii="Arial" w:eastAsia="Times New Roman" w:hAnsi="Arial" w:cs="Arial"/>
          <w:spacing w:val="-9"/>
          <w:sz w:val="24"/>
          <w:szCs w:val="24"/>
        </w:rPr>
        <w:t xml:space="preserve"> </w:t>
      </w:r>
      <w:r w:rsidRPr="00D566BB">
        <w:rPr>
          <w:rFonts w:ascii="Arial" w:eastAsia="Times New Roman" w:hAnsi="Arial" w:cs="Arial"/>
          <w:sz w:val="24"/>
          <w:szCs w:val="24"/>
        </w:rPr>
        <w:t>Publishers.</w:t>
      </w:r>
    </w:p>
    <w:p w:rsidR="00D566BB" w:rsidRPr="00D566BB" w:rsidRDefault="00D566BB" w:rsidP="00D566BB">
      <w:pPr>
        <w:widowControl w:val="0"/>
        <w:spacing w:after="0" w:line="360" w:lineRule="auto"/>
        <w:ind w:left="100" w:right="470"/>
        <w:rPr>
          <w:rFonts w:ascii="Arial" w:eastAsia="Times New Roman" w:hAnsi="Arial" w:cs="Arial"/>
          <w:sz w:val="24"/>
          <w:szCs w:val="24"/>
        </w:rPr>
      </w:pPr>
      <w:proofErr w:type="spellStart"/>
      <w:proofErr w:type="gramStart"/>
      <w:r w:rsidRPr="00D566BB">
        <w:rPr>
          <w:rFonts w:ascii="Arial" w:eastAsia="Times New Roman" w:hAnsi="Arial" w:cs="Arial"/>
          <w:sz w:val="24"/>
          <w:szCs w:val="24"/>
        </w:rPr>
        <w:t>Geever</w:t>
      </w:r>
      <w:proofErr w:type="spellEnd"/>
      <w:r w:rsidRPr="00D566BB">
        <w:rPr>
          <w:rFonts w:ascii="Arial" w:eastAsia="Times New Roman" w:hAnsi="Arial" w:cs="Arial"/>
          <w:sz w:val="24"/>
          <w:szCs w:val="24"/>
        </w:rPr>
        <w:t>, Jane C. &amp; McNeill, Patricia.</w:t>
      </w:r>
      <w:proofErr w:type="gramEnd"/>
      <w:r w:rsidRPr="00D566BB">
        <w:rPr>
          <w:rFonts w:ascii="Arial" w:eastAsia="Times New Roman" w:hAnsi="Arial" w:cs="Arial"/>
          <w:sz w:val="24"/>
          <w:szCs w:val="24"/>
        </w:rPr>
        <w:t xml:space="preserve">  (1993)</w:t>
      </w:r>
      <w:proofErr w:type="gramStart"/>
      <w:r w:rsidRPr="00D566BB">
        <w:rPr>
          <w:rFonts w:ascii="Arial" w:eastAsia="Times New Roman" w:hAnsi="Arial" w:cs="Arial"/>
          <w:sz w:val="24"/>
          <w:szCs w:val="24"/>
        </w:rPr>
        <w:t>.  The</w:t>
      </w:r>
      <w:proofErr w:type="gramEnd"/>
      <w:r w:rsidRPr="00D566BB">
        <w:rPr>
          <w:rFonts w:ascii="Arial" w:eastAsia="Times New Roman" w:hAnsi="Arial" w:cs="Arial"/>
          <w:spacing w:val="-12"/>
          <w:sz w:val="24"/>
          <w:szCs w:val="24"/>
        </w:rPr>
        <w:t xml:space="preserve"> </w:t>
      </w:r>
      <w:r w:rsidRPr="00D566BB">
        <w:rPr>
          <w:rFonts w:ascii="Arial" w:eastAsia="Times New Roman" w:hAnsi="Arial" w:cs="Arial"/>
          <w:sz w:val="24"/>
          <w:szCs w:val="24"/>
        </w:rPr>
        <w:t>foundation</w:t>
      </w:r>
      <w:r w:rsidRPr="00D566BB">
        <w:rPr>
          <w:rFonts w:ascii="Arial" w:eastAsia="Times New Roman" w:hAnsi="Arial" w:cs="Arial"/>
          <w:spacing w:val="-1"/>
          <w:sz w:val="24"/>
          <w:szCs w:val="24"/>
        </w:rPr>
        <w:t xml:space="preserve"> </w:t>
      </w:r>
      <w:proofErr w:type="spellStart"/>
      <w:r w:rsidRPr="00D566BB">
        <w:rPr>
          <w:rFonts w:ascii="Arial" w:eastAsia="Times New Roman" w:hAnsi="Arial" w:cs="Arial"/>
          <w:sz w:val="24"/>
          <w:szCs w:val="24"/>
        </w:rPr>
        <w:t>cente</w:t>
      </w:r>
      <w:proofErr w:type="spellEnd"/>
      <w:r w:rsidRPr="00D566BB">
        <w:rPr>
          <w:rFonts w:ascii="Arial" w:eastAsia="Times New Roman" w:hAnsi="Arial" w:cs="Arial"/>
          <w:spacing w:val="-59"/>
          <w:sz w:val="24"/>
          <w:szCs w:val="24"/>
        </w:rPr>
        <w:t xml:space="preserve"> </w:t>
      </w:r>
      <w:r w:rsidRPr="00D566BB">
        <w:rPr>
          <w:rFonts w:ascii="Arial" w:eastAsia="Times New Roman" w:hAnsi="Arial" w:cs="Arial"/>
          <w:sz w:val="24"/>
          <w:szCs w:val="24"/>
        </w:rPr>
        <w:t>r’s</w:t>
      </w:r>
      <w:r w:rsidRPr="00D566BB">
        <w:rPr>
          <w:rFonts w:ascii="Arial" w:eastAsia="Times New Roman" w:hAnsi="Arial" w:cs="Arial"/>
          <w:spacing w:val="1"/>
          <w:sz w:val="24"/>
          <w:szCs w:val="24"/>
        </w:rPr>
        <w:t xml:space="preserve"> </w:t>
      </w:r>
      <w:proofErr w:type="spellStart"/>
      <w:r w:rsidRPr="00D566BB">
        <w:rPr>
          <w:rFonts w:ascii="Arial" w:eastAsia="Times New Roman" w:hAnsi="Arial" w:cs="Arial"/>
          <w:sz w:val="24"/>
          <w:szCs w:val="24"/>
        </w:rPr>
        <w:t>guid</w:t>
      </w:r>
      <w:proofErr w:type="spellEnd"/>
      <w:r w:rsidRPr="00D566BB">
        <w:rPr>
          <w:rFonts w:ascii="Arial" w:eastAsia="Times New Roman" w:hAnsi="Arial" w:cs="Arial"/>
          <w:spacing w:val="-58"/>
          <w:sz w:val="24"/>
          <w:szCs w:val="24"/>
        </w:rPr>
        <w:t xml:space="preserve"> </w:t>
      </w:r>
      <w:r w:rsidRPr="00D566BB">
        <w:rPr>
          <w:rFonts w:ascii="Arial" w:eastAsia="Times New Roman" w:hAnsi="Arial" w:cs="Arial"/>
          <w:sz w:val="24"/>
          <w:szCs w:val="24"/>
        </w:rPr>
        <w:t>e</w:t>
      </w:r>
      <w:r w:rsidRPr="00D566BB">
        <w:rPr>
          <w:rFonts w:ascii="Arial" w:eastAsia="Times New Roman" w:hAnsi="Arial" w:cs="Arial"/>
          <w:spacing w:val="-2"/>
          <w:sz w:val="24"/>
          <w:szCs w:val="24"/>
        </w:rPr>
        <w:t xml:space="preserve"> </w:t>
      </w:r>
      <w:r w:rsidRPr="00D566BB">
        <w:rPr>
          <w:rFonts w:ascii="Arial" w:eastAsia="Times New Roman" w:hAnsi="Arial" w:cs="Arial"/>
          <w:sz w:val="24"/>
          <w:szCs w:val="24"/>
        </w:rPr>
        <w:t>to</w:t>
      </w:r>
      <w:r w:rsidRPr="00D566BB">
        <w:rPr>
          <w:rFonts w:ascii="Arial" w:eastAsia="Times New Roman" w:hAnsi="Arial" w:cs="Arial"/>
          <w:spacing w:val="-1"/>
          <w:sz w:val="24"/>
          <w:szCs w:val="24"/>
        </w:rPr>
        <w:t xml:space="preserve"> </w:t>
      </w:r>
      <w:r w:rsidRPr="00D566BB">
        <w:rPr>
          <w:rFonts w:ascii="Arial" w:eastAsia="Times New Roman" w:hAnsi="Arial" w:cs="Arial"/>
          <w:sz w:val="24"/>
          <w:szCs w:val="24"/>
        </w:rPr>
        <w:t>proposal</w:t>
      </w:r>
      <w:r w:rsidRPr="00D566BB">
        <w:rPr>
          <w:rFonts w:ascii="Arial" w:eastAsia="Times New Roman" w:hAnsi="Arial" w:cs="Arial"/>
          <w:spacing w:val="-1"/>
          <w:sz w:val="24"/>
          <w:szCs w:val="24"/>
        </w:rPr>
        <w:t xml:space="preserve"> </w:t>
      </w:r>
      <w:proofErr w:type="spellStart"/>
      <w:r w:rsidRPr="00D566BB">
        <w:rPr>
          <w:rFonts w:ascii="Arial" w:eastAsia="Times New Roman" w:hAnsi="Arial" w:cs="Arial"/>
          <w:sz w:val="24"/>
          <w:szCs w:val="24"/>
        </w:rPr>
        <w:t>writing.New</w:t>
      </w:r>
      <w:proofErr w:type="spellEnd"/>
      <w:r w:rsidRPr="00D566BB">
        <w:rPr>
          <w:rFonts w:ascii="Arial" w:eastAsia="Times New Roman" w:hAnsi="Arial" w:cs="Arial"/>
          <w:sz w:val="24"/>
          <w:szCs w:val="24"/>
        </w:rPr>
        <w:t xml:space="preserve"> York: The Foundation</w:t>
      </w:r>
      <w:r w:rsidRPr="00D566BB">
        <w:rPr>
          <w:rFonts w:ascii="Arial" w:eastAsia="Times New Roman" w:hAnsi="Arial" w:cs="Arial"/>
          <w:spacing w:val="-5"/>
          <w:sz w:val="24"/>
          <w:szCs w:val="24"/>
        </w:rPr>
        <w:t xml:space="preserve"> </w:t>
      </w:r>
      <w:r w:rsidRPr="00D566BB">
        <w:rPr>
          <w:rFonts w:ascii="Arial" w:eastAsia="Times New Roman" w:hAnsi="Arial" w:cs="Arial"/>
          <w:sz w:val="24"/>
          <w:szCs w:val="24"/>
        </w:rPr>
        <w:t>Center.</w:t>
      </w:r>
    </w:p>
    <w:p w:rsidR="00D566BB" w:rsidRPr="00D566BB" w:rsidRDefault="00D566BB" w:rsidP="00D566BB">
      <w:pPr>
        <w:widowControl w:val="0"/>
        <w:spacing w:after="0" w:line="360" w:lineRule="auto"/>
        <w:ind w:left="100" w:right="813"/>
        <w:rPr>
          <w:rFonts w:ascii="Arial" w:eastAsia="Times New Roman" w:hAnsi="Arial" w:cs="Arial"/>
          <w:sz w:val="24"/>
          <w:szCs w:val="24"/>
        </w:rPr>
      </w:pPr>
      <w:r w:rsidRPr="00D566BB">
        <w:rPr>
          <w:rFonts w:ascii="Arial" w:eastAsia="Times New Roman" w:hAnsi="Arial" w:cs="Arial"/>
          <w:sz w:val="24"/>
          <w:szCs w:val="24"/>
        </w:rPr>
        <w:t xml:space="preserve">Harvey, Jerry B. (1988). </w:t>
      </w:r>
      <w:proofErr w:type="gramStart"/>
      <w:r w:rsidRPr="00D566BB">
        <w:rPr>
          <w:rFonts w:ascii="Arial" w:eastAsia="Times New Roman" w:hAnsi="Arial" w:cs="Arial"/>
          <w:sz w:val="24"/>
          <w:szCs w:val="24"/>
        </w:rPr>
        <w:t xml:space="preserve">The </w:t>
      </w:r>
      <w:proofErr w:type="spellStart"/>
      <w:r w:rsidRPr="00D566BB">
        <w:rPr>
          <w:rFonts w:ascii="Arial" w:eastAsia="Times New Roman" w:hAnsi="Arial" w:cs="Arial"/>
          <w:sz w:val="24"/>
          <w:szCs w:val="24"/>
        </w:rPr>
        <w:t>Abiliene</w:t>
      </w:r>
      <w:proofErr w:type="spellEnd"/>
      <w:r w:rsidRPr="00D566BB">
        <w:rPr>
          <w:rFonts w:ascii="Arial" w:eastAsia="Times New Roman" w:hAnsi="Arial" w:cs="Arial"/>
          <w:sz w:val="24"/>
          <w:szCs w:val="24"/>
        </w:rPr>
        <w:t xml:space="preserve"> paradox and other meditations on</w:t>
      </w:r>
      <w:r w:rsidRPr="00D566BB">
        <w:rPr>
          <w:rFonts w:ascii="Arial" w:eastAsia="Times New Roman" w:hAnsi="Arial" w:cs="Arial"/>
          <w:spacing w:val="-14"/>
          <w:sz w:val="24"/>
          <w:szCs w:val="24"/>
        </w:rPr>
        <w:t xml:space="preserve"> </w:t>
      </w:r>
      <w:r w:rsidRPr="00D566BB">
        <w:rPr>
          <w:rFonts w:ascii="Arial" w:eastAsia="Times New Roman" w:hAnsi="Arial" w:cs="Arial"/>
          <w:sz w:val="24"/>
          <w:szCs w:val="24"/>
        </w:rPr>
        <w:t>management.</w:t>
      </w:r>
      <w:proofErr w:type="gramEnd"/>
      <w:r w:rsidRPr="00D566BB">
        <w:rPr>
          <w:rFonts w:ascii="Arial" w:eastAsia="Times New Roman" w:hAnsi="Arial" w:cs="Arial"/>
          <w:sz w:val="24"/>
          <w:szCs w:val="24"/>
        </w:rPr>
        <w:t xml:space="preserve"> Lexington, Mass:  Lexington Books, University</w:t>
      </w:r>
      <w:r w:rsidRPr="00D566BB">
        <w:rPr>
          <w:rFonts w:ascii="Arial" w:eastAsia="Times New Roman" w:hAnsi="Arial" w:cs="Arial"/>
          <w:spacing w:val="-8"/>
          <w:sz w:val="24"/>
          <w:szCs w:val="24"/>
        </w:rPr>
        <w:t xml:space="preserve"> </w:t>
      </w:r>
      <w:r w:rsidRPr="00D566BB">
        <w:rPr>
          <w:rFonts w:ascii="Arial" w:eastAsia="Times New Roman" w:hAnsi="Arial" w:cs="Arial"/>
          <w:sz w:val="24"/>
          <w:szCs w:val="24"/>
        </w:rPr>
        <w:t>Associates.</w:t>
      </w:r>
    </w:p>
    <w:p w:rsidR="00D566BB" w:rsidRPr="00D566BB" w:rsidRDefault="00D566BB" w:rsidP="00D566BB">
      <w:pPr>
        <w:widowControl w:val="0"/>
        <w:tabs>
          <w:tab w:val="left" w:pos="9044"/>
        </w:tabs>
        <w:spacing w:after="0" w:line="360" w:lineRule="auto"/>
        <w:ind w:left="820" w:right="856" w:hanging="720"/>
        <w:rPr>
          <w:rFonts w:ascii="Arial" w:eastAsia="Times New Roman" w:hAnsi="Arial" w:cs="Arial"/>
          <w:sz w:val="24"/>
          <w:szCs w:val="24"/>
        </w:rPr>
      </w:pPr>
      <w:proofErr w:type="spellStart"/>
      <w:r w:rsidRPr="00D566BB">
        <w:rPr>
          <w:rFonts w:ascii="Arial" w:eastAsia="Times New Roman" w:hAnsi="Arial" w:cs="Arial"/>
          <w:sz w:val="24"/>
          <w:szCs w:val="24"/>
        </w:rPr>
        <w:t>Hasenfeld</w:t>
      </w:r>
      <w:proofErr w:type="spellEnd"/>
      <w:r w:rsidRPr="00D566BB">
        <w:rPr>
          <w:rFonts w:ascii="Arial" w:eastAsia="Times New Roman" w:hAnsi="Arial" w:cs="Arial"/>
          <w:sz w:val="24"/>
          <w:szCs w:val="24"/>
        </w:rPr>
        <w:t xml:space="preserve">, </w:t>
      </w:r>
      <w:proofErr w:type="spellStart"/>
      <w:r w:rsidRPr="00D566BB">
        <w:rPr>
          <w:rFonts w:ascii="Arial" w:eastAsia="Times New Roman" w:hAnsi="Arial" w:cs="Arial"/>
          <w:sz w:val="24"/>
          <w:szCs w:val="24"/>
        </w:rPr>
        <w:t>Yeheskel</w:t>
      </w:r>
      <w:proofErr w:type="spellEnd"/>
      <w:r w:rsidRPr="00D566BB">
        <w:rPr>
          <w:rFonts w:ascii="Arial" w:eastAsia="Times New Roman" w:hAnsi="Arial" w:cs="Arial"/>
          <w:sz w:val="24"/>
          <w:szCs w:val="24"/>
        </w:rPr>
        <w:t xml:space="preserve"> (Ed.) (1989). Administrative leadership in the social services: the</w:t>
      </w:r>
      <w:r w:rsidRPr="00D566BB">
        <w:rPr>
          <w:rFonts w:ascii="Arial" w:eastAsia="Times New Roman" w:hAnsi="Arial" w:cs="Arial"/>
          <w:spacing w:val="-9"/>
          <w:sz w:val="24"/>
          <w:szCs w:val="24"/>
        </w:rPr>
        <w:t xml:space="preserve"> </w:t>
      </w:r>
      <w:r w:rsidRPr="00D566BB">
        <w:rPr>
          <w:rFonts w:ascii="Arial" w:eastAsia="Times New Roman" w:hAnsi="Arial" w:cs="Arial"/>
          <w:sz w:val="24"/>
          <w:szCs w:val="24"/>
        </w:rPr>
        <w:t xml:space="preserve">next </w:t>
      </w:r>
      <w:r w:rsidRPr="00D566BB">
        <w:rPr>
          <w:rFonts w:ascii="Arial" w:eastAsia="Times New Roman" w:hAnsi="Arial" w:cs="Arial"/>
          <w:w w:val="28"/>
          <w:sz w:val="24"/>
          <w:szCs w:val="24"/>
        </w:rPr>
        <w:t xml:space="preserve"> </w:t>
      </w:r>
      <w:r w:rsidRPr="00D566BB">
        <w:rPr>
          <w:rFonts w:ascii="Arial" w:eastAsia="Times New Roman" w:hAnsi="Arial" w:cs="Arial"/>
          <w:sz w:val="24"/>
          <w:szCs w:val="24"/>
        </w:rPr>
        <w:t xml:space="preserve"> challenge.  New York: Haworth</w:t>
      </w:r>
      <w:r w:rsidRPr="00D566BB">
        <w:rPr>
          <w:rFonts w:ascii="Arial" w:eastAsia="Times New Roman" w:hAnsi="Arial" w:cs="Arial"/>
          <w:spacing w:val="-7"/>
          <w:sz w:val="24"/>
          <w:szCs w:val="24"/>
        </w:rPr>
        <w:t xml:space="preserve"> </w:t>
      </w:r>
      <w:r w:rsidRPr="00D566BB">
        <w:rPr>
          <w:rFonts w:ascii="Arial" w:eastAsia="Times New Roman" w:hAnsi="Arial" w:cs="Arial"/>
          <w:sz w:val="24"/>
          <w:szCs w:val="24"/>
        </w:rPr>
        <w:t>Press.</w:t>
      </w:r>
    </w:p>
    <w:p w:rsidR="00D566BB" w:rsidRPr="00D566BB" w:rsidRDefault="00D566BB" w:rsidP="00D566BB">
      <w:pPr>
        <w:widowControl w:val="0"/>
        <w:spacing w:after="0" w:line="360" w:lineRule="auto"/>
        <w:ind w:left="820" w:right="616" w:hanging="720"/>
        <w:rPr>
          <w:rFonts w:ascii="Arial" w:eastAsia="Times New Roman" w:hAnsi="Arial" w:cs="Arial"/>
          <w:sz w:val="24"/>
          <w:szCs w:val="24"/>
        </w:rPr>
      </w:pPr>
      <w:r w:rsidRPr="00D566BB">
        <w:rPr>
          <w:rFonts w:ascii="Arial" w:eastAsia="Times New Roman" w:hAnsi="Arial" w:cs="Arial"/>
          <w:sz w:val="24"/>
          <w:szCs w:val="24"/>
        </w:rPr>
        <w:t xml:space="preserve">Hayes, Karen S. (1989). </w:t>
      </w:r>
      <w:proofErr w:type="gramStart"/>
      <w:r w:rsidRPr="00D566BB">
        <w:rPr>
          <w:rFonts w:ascii="Arial" w:eastAsia="Times New Roman" w:hAnsi="Arial" w:cs="Arial"/>
          <w:sz w:val="24"/>
          <w:szCs w:val="24"/>
        </w:rPr>
        <w:t>Women managers in human services.</w:t>
      </w:r>
      <w:proofErr w:type="gramEnd"/>
      <w:r w:rsidRPr="00D566BB">
        <w:rPr>
          <w:rFonts w:ascii="Arial" w:eastAsia="Times New Roman" w:hAnsi="Arial" w:cs="Arial"/>
          <w:sz w:val="24"/>
          <w:szCs w:val="24"/>
        </w:rPr>
        <w:t xml:space="preserve"> New York: Springer</w:t>
      </w:r>
      <w:r w:rsidRPr="00D566BB">
        <w:rPr>
          <w:rFonts w:ascii="Arial" w:eastAsia="Times New Roman" w:hAnsi="Arial" w:cs="Arial"/>
          <w:spacing w:val="-9"/>
          <w:sz w:val="24"/>
          <w:szCs w:val="24"/>
        </w:rPr>
        <w:t xml:space="preserve"> </w:t>
      </w:r>
      <w:r w:rsidRPr="00D566BB">
        <w:rPr>
          <w:rFonts w:ascii="Arial" w:eastAsia="Times New Roman" w:hAnsi="Arial" w:cs="Arial"/>
          <w:sz w:val="24"/>
          <w:szCs w:val="24"/>
        </w:rPr>
        <w:t>Publishing Company.</w:t>
      </w:r>
    </w:p>
    <w:p w:rsidR="00D566BB" w:rsidRPr="00D566BB" w:rsidRDefault="00D566BB" w:rsidP="00D566BB">
      <w:pPr>
        <w:widowControl w:val="0"/>
        <w:tabs>
          <w:tab w:val="left" w:pos="9500"/>
        </w:tabs>
        <w:spacing w:after="0" w:line="360" w:lineRule="auto"/>
        <w:ind w:left="820" w:right="400" w:hanging="720"/>
        <w:rPr>
          <w:rFonts w:ascii="Arial" w:eastAsia="Times New Roman" w:hAnsi="Arial" w:cs="Arial"/>
          <w:sz w:val="24"/>
          <w:szCs w:val="24"/>
        </w:rPr>
      </w:pPr>
      <w:proofErr w:type="gramStart"/>
      <w:r w:rsidRPr="00D566BB">
        <w:rPr>
          <w:rFonts w:ascii="Arial" w:eastAsia="Times New Roman" w:hAnsi="Arial" w:cs="Arial"/>
          <w:sz w:val="24"/>
          <w:szCs w:val="24"/>
        </w:rPr>
        <w:t xml:space="preserve">Holloway, Stephen &amp; George </w:t>
      </w:r>
      <w:proofErr w:type="spellStart"/>
      <w:r w:rsidRPr="00D566BB">
        <w:rPr>
          <w:rFonts w:ascii="Arial" w:eastAsia="Times New Roman" w:hAnsi="Arial" w:cs="Arial"/>
          <w:sz w:val="24"/>
          <w:szCs w:val="24"/>
        </w:rPr>
        <w:t>Brager</w:t>
      </w:r>
      <w:proofErr w:type="spellEnd"/>
      <w:r w:rsidRPr="00D566BB">
        <w:rPr>
          <w:rFonts w:ascii="Arial" w:eastAsia="Times New Roman" w:hAnsi="Arial" w:cs="Arial"/>
          <w:sz w:val="24"/>
          <w:szCs w:val="24"/>
        </w:rPr>
        <w:t>.</w:t>
      </w:r>
      <w:proofErr w:type="gramEnd"/>
      <w:r w:rsidRPr="00D566BB">
        <w:rPr>
          <w:rFonts w:ascii="Arial" w:eastAsia="Times New Roman" w:hAnsi="Arial" w:cs="Arial"/>
          <w:sz w:val="24"/>
          <w:szCs w:val="24"/>
        </w:rPr>
        <w:t xml:space="preserve"> (1989). </w:t>
      </w:r>
      <w:proofErr w:type="gramStart"/>
      <w:r w:rsidRPr="00D566BB">
        <w:rPr>
          <w:rFonts w:ascii="Arial" w:eastAsia="Times New Roman" w:hAnsi="Arial" w:cs="Arial"/>
          <w:sz w:val="24"/>
          <w:szCs w:val="24"/>
        </w:rPr>
        <w:t>Supervising</w:t>
      </w:r>
      <w:proofErr w:type="gramEnd"/>
      <w:r w:rsidRPr="00D566BB">
        <w:rPr>
          <w:rFonts w:ascii="Arial" w:eastAsia="Times New Roman" w:hAnsi="Arial" w:cs="Arial"/>
          <w:sz w:val="24"/>
          <w:szCs w:val="24"/>
        </w:rPr>
        <w:t xml:space="preserve"> in the human services: the politics</w:t>
      </w:r>
      <w:r w:rsidRPr="00D566BB">
        <w:rPr>
          <w:rFonts w:ascii="Arial" w:eastAsia="Times New Roman" w:hAnsi="Arial" w:cs="Arial"/>
          <w:spacing w:val="-16"/>
          <w:sz w:val="24"/>
          <w:szCs w:val="24"/>
        </w:rPr>
        <w:t xml:space="preserve"> </w:t>
      </w:r>
      <w:r w:rsidRPr="00D566BB">
        <w:rPr>
          <w:rFonts w:ascii="Arial" w:eastAsia="Times New Roman" w:hAnsi="Arial" w:cs="Arial"/>
          <w:sz w:val="24"/>
          <w:szCs w:val="24"/>
        </w:rPr>
        <w:t xml:space="preserve">of </w:t>
      </w:r>
      <w:r w:rsidRPr="00D566BB">
        <w:rPr>
          <w:rFonts w:ascii="Arial" w:eastAsia="Times New Roman" w:hAnsi="Arial" w:cs="Arial"/>
          <w:w w:val="28"/>
          <w:sz w:val="24"/>
          <w:szCs w:val="24"/>
        </w:rPr>
        <w:t xml:space="preserve"> </w:t>
      </w:r>
      <w:r w:rsidRPr="00D566BB">
        <w:rPr>
          <w:rFonts w:ascii="Arial" w:eastAsia="Times New Roman" w:hAnsi="Arial" w:cs="Arial"/>
          <w:sz w:val="24"/>
          <w:szCs w:val="24"/>
        </w:rPr>
        <w:t xml:space="preserve"> practice.  New York: The Free</w:t>
      </w:r>
      <w:r w:rsidRPr="00D566BB">
        <w:rPr>
          <w:rFonts w:ascii="Arial" w:eastAsia="Times New Roman" w:hAnsi="Arial" w:cs="Arial"/>
          <w:spacing w:val="-9"/>
          <w:sz w:val="24"/>
          <w:szCs w:val="24"/>
        </w:rPr>
        <w:t xml:space="preserve"> </w:t>
      </w:r>
      <w:r w:rsidRPr="00D566BB">
        <w:rPr>
          <w:rFonts w:ascii="Arial" w:eastAsia="Times New Roman" w:hAnsi="Arial" w:cs="Arial"/>
          <w:sz w:val="24"/>
          <w:szCs w:val="24"/>
        </w:rPr>
        <w:t>Press.</w:t>
      </w:r>
    </w:p>
    <w:p w:rsidR="00D566BB" w:rsidRPr="00D566BB" w:rsidRDefault="00D566BB" w:rsidP="00D566BB">
      <w:pPr>
        <w:widowControl w:val="0"/>
        <w:spacing w:after="0" w:line="360" w:lineRule="auto"/>
        <w:ind w:left="100" w:right="868"/>
        <w:rPr>
          <w:rFonts w:ascii="Arial" w:eastAsia="Times New Roman" w:hAnsi="Arial" w:cs="Arial"/>
          <w:sz w:val="24"/>
          <w:szCs w:val="24"/>
        </w:rPr>
      </w:pPr>
      <w:proofErr w:type="spellStart"/>
      <w:r w:rsidRPr="00D566BB">
        <w:rPr>
          <w:rFonts w:ascii="Arial" w:eastAsia="Times New Roman" w:hAnsi="Arial" w:cs="Arial"/>
          <w:sz w:val="24"/>
          <w:szCs w:val="24"/>
        </w:rPr>
        <w:t>Kadushin</w:t>
      </w:r>
      <w:proofErr w:type="spellEnd"/>
      <w:r w:rsidRPr="00D566BB">
        <w:rPr>
          <w:rFonts w:ascii="Arial" w:eastAsia="Times New Roman" w:hAnsi="Arial" w:cs="Arial"/>
          <w:sz w:val="24"/>
          <w:szCs w:val="24"/>
        </w:rPr>
        <w:t xml:space="preserve">, Alfred. </w:t>
      </w:r>
      <w:proofErr w:type="gramStart"/>
      <w:r w:rsidRPr="00D566BB">
        <w:rPr>
          <w:rFonts w:ascii="Arial" w:eastAsia="Times New Roman" w:hAnsi="Arial" w:cs="Arial"/>
          <w:sz w:val="24"/>
          <w:szCs w:val="24"/>
        </w:rPr>
        <w:t>(1977). Consultation in social work.</w:t>
      </w:r>
      <w:proofErr w:type="gramEnd"/>
      <w:r w:rsidRPr="00D566BB">
        <w:rPr>
          <w:rFonts w:ascii="Arial" w:eastAsia="Times New Roman" w:hAnsi="Arial" w:cs="Arial"/>
          <w:sz w:val="24"/>
          <w:szCs w:val="24"/>
        </w:rPr>
        <w:t xml:space="preserve"> New York: Columbia</w:t>
      </w:r>
      <w:r w:rsidRPr="00D566BB">
        <w:rPr>
          <w:rFonts w:ascii="Arial" w:eastAsia="Times New Roman" w:hAnsi="Arial" w:cs="Arial"/>
          <w:spacing w:val="-6"/>
          <w:sz w:val="24"/>
          <w:szCs w:val="24"/>
        </w:rPr>
        <w:t xml:space="preserve"> </w:t>
      </w:r>
      <w:r w:rsidRPr="00D566BB">
        <w:rPr>
          <w:rFonts w:ascii="Arial" w:eastAsia="Times New Roman" w:hAnsi="Arial" w:cs="Arial"/>
          <w:sz w:val="24"/>
          <w:szCs w:val="24"/>
        </w:rPr>
        <w:t xml:space="preserve">University Press. </w:t>
      </w:r>
      <w:proofErr w:type="spellStart"/>
      <w:r w:rsidRPr="00D566BB">
        <w:rPr>
          <w:rFonts w:ascii="Arial" w:eastAsia="Times New Roman" w:hAnsi="Arial" w:cs="Arial"/>
          <w:sz w:val="24"/>
          <w:szCs w:val="24"/>
        </w:rPr>
        <w:t>Koestenbaum</w:t>
      </w:r>
      <w:proofErr w:type="spellEnd"/>
      <w:r w:rsidRPr="00D566BB">
        <w:rPr>
          <w:rFonts w:ascii="Arial" w:eastAsia="Times New Roman" w:hAnsi="Arial" w:cs="Arial"/>
          <w:sz w:val="24"/>
          <w:szCs w:val="24"/>
        </w:rPr>
        <w:t>, Peter. (1991). Leadership: the inner side of greatness. San</w:t>
      </w:r>
      <w:r w:rsidRPr="00D566BB">
        <w:rPr>
          <w:rFonts w:ascii="Arial" w:eastAsia="Times New Roman" w:hAnsi="Arial" w:cs="Arial"/>
          <w:spacing w:val="-12"/>
          <w:sz w:val="24"/>
          <w:szCs w:val="24"/>
        </w:rPr>
        <w:t xml:space="preserve"> </w:t>
      </w:r>
      <w:r w:rsidRPr="00D566BB">
        <w:rPr>
          <w:rFonts w:ascii="Arial" w:eastAsia="Times New Roman" w:hAnsi="Arial" w:cs="Arial"/>
          <w:sz w:val="24"/>
          <w:szCs w:val="24"/>
        </w:rPr>
        <w:t>Francisco, CA:</w:t>
      </w:r>
      <w:r w:rsidRPr="00D566BB">
        <w:rPr>
          <w:rFonts w:ascii="Arial" w:eastAsia="Times New Roman" w:hAnsi="Arial" w:cs="Arial"/>
          <w:spacing w:val="53"/>
          <w:sz w:val="24"/>
          <w:szCs w:val="24"/>
        </w:rPr>
        <w:t xml:space="preserve"> </w:t>
      </w:r>
      <w:proofErr w:type="spellStart"/>
      <w:r w:rsidRPr="00D566BB">
        <w:rPr>
          <w:rFonts w:ascii="Arial" w:eastAsia="Times New Roman" w:hAnsi="Arial" w:cs="Arial"/>
          <w:sz w:val="24"/>
          <w:szCs w:val="24"/>
        </w:rPr>
        <w:t>Jossey</w:t>
      </w:r>
      <w:proofErr w:type="spellEnd"/>
      <w:r w:rsidRPr="00D566BB">
        <w:rPr>
          <w:rFonts w:ascii="Arial" w:eastAsia="Times New Roman" w:hAnsi="Arial" w:cs="Arial"/>
          <w:sz w:val="24"/>
          <w:szCs w:val="24"/>
        </w:rPr>
        <w:t>-Bass.</w:t>
      </w:r>
    </w:p>
    <w:p w:rsidR="00D566BB" w:rsidRPr="00D566BB" w:rsidRDefault="00D566BB" w:rsidP="00D566BB">
      <w:pPr>
        <w:widowControl w:val="0"/>
        <w:spacing w:before="3" w:after="0" w:line="360" w:lineRule="auto"/>
        <w:ind w:left="820" w:right="813" w:hanging="720"/>
        <w:rPr>
          <w:rFonts w:ascii="Arial" w:eastAsia="Times New Roman" w:hAnsi="Arial" w:cs="Arial"/>
          <w:sz w:val="24"/>
          <w:szCs w:val="24"/>
        </w:rPr>
      </w:pPr>
      <w:proofErr w:type="gramStart"/>
      <w:r w:rsidRPr="00D566BB">
        <w:rPr>
          <w:rFonts w:ascii="Arial" w:eastAsia="Times New Roman" w:hAnsi="Arial" w:cs="Arial"/>
          <w:sz w:val="24"/>
          <w:szCs w:val="24"/>
        </w:rPr>
        <w:t>Munson, Carlton E. (1993).</w:t>
      </w:r>
      <w:proofErr w:type="gramEnd"/>
      <w:r w:rsidRPr="00D566BB">
        <w:rPr>
          <w:rFonts w:ascii="Arial" w:eastAsia="Times New Roman" w:hAnsi="Arial" w:cs="Arial"/>
          <w:sz w:val="24"/>
          <w:szCs w:val="24"/>
        </w:rPr>
        <w:t xml:space="preserve"> </w:t>
      </w:r>
      <w:proofErr w:type="gramStart"/>
      <w:r w:rsidRPr="00D566BB">
        <w:rPr>
          <w:rFonts w:ascii="Arial" w:eastAsia="Times New Roman" w:hAnsi="Arial" w:cs="Arial"/>
          <w:sz w:val="24"/>
          <w:szCs w:val="24"/>
        </w:rPr>
        <w:t>Clinical social work supervision.</w:t>
      </w:r>
      <w:proofErr w:type="gramEnd"/>
      <w:r w:rsidRPr="00D566BB">
        <w:rPr>
          <w:rFonts w:ascii="Arial" w:eastAsia="Times New Roman" w:hAnsi="Arial" w:cs="Arial"/>
          <w:sz w:val="24"/>
          <w:szCs w:val="24"/>
        </w:rPr>
        <w:t xml:space="preserve"> </w:t>
      </w:r>
      <w:proofErr w:type="gramStart"/>
      <w:r w:rsidRPr="00D566BB">
        <w:rPr>
          <w:rFonts w:ascii="Arial" w:eastAsia="Times New Roman" w:hAnsi="Arial" w:cs="Arial"/>
          <w:sz w:val="24"/>
          <w:szCs w:val="24"/>
        </w:rPr>
        <w:t>(2</w:t>
      </w:r>
      <w:proofErr w:type="spellStart"/>
      <w:r w:rsidRPr="00D566BB">
        <w:rPr>
          <w:rFonts w:ascii="Arial" w:eastAsia="Times New Roman" w:hAnsi="Arial" w:cs="Arial"/>
          <w:position w:val="11"/>
          <w:sz w:val="24"/>
          <w:szCs w:val="24"/>
        </w:rPr>
        <w:t>nd</w:t>
      </w:r>
      <w:proofErr w:type="spellEnd"/>
      <w:r w:rsidRPr="00D566BB">
        <w:rPr>
          <w:rFonts w:ascii="Arial" w:eastAsia="Times New Roman" w:hAnsi="Arial" w:cs="Arial"/>
          <w:position w:val="11"/>
          <w:sz w:val="24"/>
          <w:szCs w:val="24"/>
        </w:rPr>
        <w:t xml:space="preserve"> </w:t>
      </w:r>
      <w:r w:rsidRPr="00D566BB">
        <w:rPr>
          <w:rFonts w:ascii="Arial" w:eastAsia="Times New Roman" w:hAnsi="Arial" w:cs="Arial"/>
          <w:sz w:val="24"/>
          <w:szCs w:val="24"/>
        </w:rPr>
        <w:t>Ed.).</w:t>
      </w:r>
      <w:proofErr w:type="gramEnd"/>
      <w:r w:rsidRPr="00D566BB">
        <w:rPr>
          <w:rFonts w:ascii="Arial" w:eastAsia="Times New Roman" w:hAnsi="Arial" w:cs="Arial"/>
          <w:sz w:val="24"/>
          <w:szCs w:val="24"/>
        </w:rPr>
        <w:t xml:space="preserve"> New York:</w:t>
      </w:r>
      <w:r w:rsidRPr="00D566BB">
        <w:rPr>
          <w:rFonts w:ascii="Arial" w:eastAsia="Times New Roman" w:hAnsi="Arial" w:cs="Arial"/>
          <w:spacing w:val="-31"/>
          <w:sz w:val="24"/>
          <w:szCs w:val="24"/>
        </w:rPr>
        <w:t xml:space="preserve"> </w:t>
      </w:r>
      <w:r w:rsidRPr="00D566BB">
        <w:rPr>
          <w:rFonts w:ascii="Arial" w:eastAsia="Times New Roman" w:hAnsi="Arial" w:cs="Arial"/>
          <w:sz w:val="24"/>
          <w:szCs w:val="24"/>
        </w:rPr>
        <w:t xml:space="preserve">Haworth Press.  </w:t>
      </w:r>
      <w:proofErr w:type="gramStart"/>
      <w:r w:rsidRPr="00D566BB">
        <w:rPr>
          <w:rFonts w:ascii="Arial" w:eastAsia="Times New Roman" w:hAnsi="Arial" w:cs="Arial"/>
          <w:sz w:val="24"/>
          <w:szCs w:val="24"/>
        </w:rPr>
        <w:t>(On</w:t>
      </w:r>
      <w:r w:rsidRPr="00D566BB">
        <w:rPr>
          <w:rFonts w:ascii="Arial" w:eastAsia="Times New Roman" w:hAnsi="Arial" w:cs="Arial"/>
          <w:spacing w:val="-4"/>
          <w:sz w:val="24"/>
          <w:szCs w:val="24"/>
        </w:rPr>
        <w:t xml:space="preserve"> </w:t>
      </w:r>
      <w:r w:rsidRPr="00D566BB">
        <w:rPr>
          <w:rFonts w:ascii="Arial" w:eastAsia="Times New Roman" w:hAnsi="Arial" w:cs="Arial"/>
          <w:sz w:val="24"/>
          <w:szCs w:val="24"/>
        </w:rPr>
        <w:t>Reserve).</w:t>
      </w:r>
      <w:proofErr w:type="gramEnd"/>
    </w:p>
    <w:p w:rsidR="00D566BB" w:rsidRPr="00D566BB" w:rsidRDefault="00D566BB" w:rsidP="00D566BB">
      <w:pPr>
        <w:widowControl w:val="0"/>
        <w:spacing w:before="69" w:after="0" w:line="360" w:lineRule="auto"/>
        <w:ind w:left="940" w:right="938" w:hanging="720"/>
        <w:rPr>
          <w:rFonts w:ascii="Arial" w:eastAsia="Times New Roman" w:hAnsi="Arial" w:cs="Arial"/>
          <w:sz w:val="24"/>
          <w:szCs w:val="24"/>
        </w:rPr>
      </w:pPr>
      <w:r w:rsidRPr="00D566BB">
        <w:rPr>
          <w:rFonts w:ascii="Arial" w:eastAsia="Times New Roman" w:hAnsi="Arial" w:cs="Arial"/>
          <w:sz w:val="24"/>
          <w:szCs w:val="24"/>
        </w:rPr>
        <w:lastRenderedPageBreak/>
        <w:t xml:space="preserve">Reynolds, Bertha </w:t>
      </w:r>
      <w:proofErr w:type="spellStart"/>
      <w:r w:rsidRPr="00D566BB">
        <w:rPr>
          <w:rFonts w:ascii="Arial" w:eastAsia="Times New Roman" w:hAnsi="Arial" w:cs="Arial"/>
          <w:sz w:val="24"/>
          <w:szCs w:val="24"/>
        </w:rPr>
        <w:t>Capen</w:t>
      </w:r>
      <w:proofErr w:type="spellEnd"/>
      <w:r w:rsidRPr="00D566BB">
        <w:rPr>
          <w:rFonts w:ascii="Arial" w:eastAsia="Times New Roman" w:hAnsi="Arial" w:cs="Arial"/>
          <w:sz w:val="24"/>
          <w:szCs w:val="24"/>
        </w:rPr>
        <w:t>. (1953). Learning and Teaching in the Practice of Social Work.</w:t>
      </w:r>
      <w:r w:rsidRPr="00D566BB">
        <w:rPr>
          <w:rFonts w:ascii="Arial" w:eastAsia="Times New Roman" w:hAnsi="Arial" w:cs="Arial"/>
          <w:spacing w:val="-20"/>
          <w:sz w:val="24"/>
          <w:szCs w:val="24"/>
        </w:rPr>
        <w:t xml:space="preserve"> </w:t>
      </w:r>
      <w:r w:rsidRPr="00D566BB">
        <w:rPr>
          <w:rFonts w:ascii="Arial" w:eastAsia="Times New Roman" w:hAnsi="Arial" w:cs="Arial"/>
          <w:sz w:val="24"/>
          <w:szCs w:val="24"/>
        </w:rPr>
        <w:t xml:space="preserve">New York: Rinehart &amp; Company, Inc.  </w:t>
      </w:r>
      <w:proofErr w:type="gramStart"/>
      <w:r w:rsidRPr="00D566BB">
        <w:rPr>
          <w:rFonts w:ascii="Arial" w:eastAsia="Times New Roman" w:hAnsi="Arial" w:cs="Arial"/>
          <w:sz w:val="24"/>
          <w:szCs w:val="24"/>
        </w:rPr>
        <w:t>(On</w:t>
      </w:r>
      <w:r w:rsidRPr="00D566BB">
        <w:rPr>
          <w:rFonts w:ascii="Arial" w:eastAsia="Times New Roman" w:hAnsi="Arial" w:cs="Arial"/>
          <w:spacing w:val="-11"/>
          <w:sz w:val="24"/>
          <w:szCs w:val="24"/>
        </w:rPr>
        <w:t xml:space="preserve"> </w:t>
      </w:r>
      <w:r w:rsidRPr="00D566BB">
        <w:rPr>
          <w:rFonts w:ascii="Arial" w:eastAsia="Times New Roman" w:hAnsi="Arial" w:cs="Arial"/>
          <w:sz w:val="24"/>
          <w:szCs w:val="24"/>
        </w:rPr>
        <w:t>Reserve).</w:t>
      </w:r>
      <w:proofErr w:type="gramEnd"/>
    </w:p>
    <w:p w:rsidR="00D566BB" w:rsidRPr="00D566BB" w:rsidRDefault="00D566BB" w:rsidP="00D566BB">
      <w:pPr>
        <w:widowControl w:val="0"/>
        <w:spacing w:after="0" w:line="360" w:lineRule="auto"/>
        <w:ind w:left="940" w:right="163" w:hanging="720"/>
        <w:rPr>
          <w:rFonts w:ascii="Arial" w:eastAsia="Times New Roman" w:hAnsi="Arial" w:cs="Arial"/>
          <w:sz w:val="24"/>
          <w:szCs w:val="24"/>
        </w:rPr>
      </w:pPr>
      <w:proofErr w:type="spellStart"/>
      <w:r w:rsidRPr="00D566BB">
        <w:rPr>
          <w:rFonts w:ascii="Arial" w:eastAsia="Times New Roman" w:hAnsi="Arial" w:cs="Arial"/>
          <w:sz w:val="24"/>
          <w:szCs w:val="24"/>
        </w:rPr>
        <w:t>Weinbach</w:t>
      </w:r>
      <w:proofErr w:type="spellEnd"/>
      <w:r w:rsidRPr="00D566BB">
        <w:rPr>
          <w:rFonts w:ascii="Arial" w:eastAsia="Times New Roman" w:hAnsi="Arial" w:cs="Arial"/>
          <w:sz w:val="24"/>
          <w:szCs w:val="24"/>
        </w:rPr>
        <w:t>, Robert W. (1990). The social worker as manager: theory and practice. New</w:t>
      </w:r>
      <w:r w:rsidRPr="00D566BB">
        <w:rPr>
          <w:rFonts w:ascii="Arial" w:eastAsia="Times New Roman" w:hAnsi="Arial" w:cs="Arial"/>
          <w:spacing w:val="-14"/>
          <w:sz w:val="24"/>
          <w:szCs w:val="24"/>
        </w:rPr>
        <w:t xml:space="preserve"> </w:t>
      </w:r>
      <w:r w:rsidRPr="00D566BB">
        <w:rPr>
          <w:rFonts w:ascii="Arial" w:eastAsia="Times New Roman" w:hAnsi="Arial" w:cs="Arial"/>
          <w:sz w:val="24"/>
          <w:szCs w:val="24"/>
        </w:rPr>
        <w:t>York: Longman.</w:t>
      </w:r>
    </w:p>
    <w:p w:rsidR="00D566BB" w:rsidRPr="00D566BB" w:rsidRDefault="00D566BB" w:rsidP="00D566BB">
      <w:pPr>
        <w:widowControl w:val="0"/>
        <w:spacing w:after="0" w:line="240" w:lineRule="auto"/>
        <w:rPr>
          <w:rFonts w:ascii="Arial" w:eastAsia="Times New Roman" w:hAnsi="Arial" w:cs="Arial"/>
          <w:sz w:val="24"/>
          <w:szCs w:val="24"/>
        </w:rPr>
      </w:pPr>
    </w:p>
    <w:p w:rsidR="00B03FBC" w:rsidRPr="00B03FBC" w:rsidRDefault="00B03FBC" w:rsidP="00B03FBC"/>
    <w:p w:rsidR="00E1113E" w:rsidRDefault="00E1113E" w:rsidP="002C750C">
      <w:pPr>
        <w:rPr>
          <w:rFonts w:ascii="Arial" w:hAnsi="Arial" w:cs="Arial"/>
          <w:sz w:val="24"/>
          <w:szCs w:val="24"/>
        </w:rPr>
      </w:pPr>
    </w:p>
    <w:p w:rsidR="00E1113E" w:rsidRPr="00E1113E" w:rsidRDefault="00E1113E" w:rsidP="002C750C">
      <w:pPr>
        <w:rPr>
          <w:rFonts w:ascii="Arial" w:hAnsi="Arial" w:cs="Arial"/>
          <w:sz w:val="24"/>
          <w:szCs w:val="24"/>
        </w:rPr>
      </w:pPr>
    </w:p>
    <w:p w:rsidR="002C750C" w:rsidRDefault="002C750C" w:rsidP="002C750C">
      <w:pPr>
        <w:rPr>
          <w:rFonts w:ascii="Arial" w:hAnsi="Arial" w:cs="Arial"/>
          <w:sz w:val="24"/>
          <w:szCs w:val="24"/>
        </w:rPr>
      </w:pPr>
    </w:p>
    <w:p w:rsidR="002C750C" w:rsidRDefault="002C750C" w:rsidP="002C750C">
      <w:pPr>
        <w:rPr>
          <w:rFonts w:ascii="Arial" w:hAnsi="Arial" w:cs="Arial"/>
          <w:sz w:val="24"/>
          <w:szCs w:val="24"/>
        </w:rPr>
      </w:pPr>
    </w:p>
    <w:p w:rsidR="002C750C" w:rsidRPr="002C750C" w:rsidRDefault="002C750C" w:rsidP="002C750C">
      <w:pPr>
        <w:jc w:val="center"/>
        <w:rPr>
          <w:rFonts w:ascii="Arial" w:hAnsi="Arial" w:cs="Arial"/>
          <w:sz w:val="24"/>
          <w:szCs w:val="24"/>
        </w:rPr>
      </w:pPr>
    </w:p>
    <w:p w:rsidR="002C750C" w:rsidRPr="002C750C" w:rsidRDefault="002C750C" w:rsidP="002C750C">
      <w:pPr>
        <w:jc w:val="center"/>
        <w:rPr>
          <w:rFonts w:ascii="Arial" w:hAnsi="Arial" w:cs="Arial"/>
          <w:sz w:val="24"/>
          <w:szCs w:val="24"/>
        </w:rPr>
      </w:pPr>
    </w:p>
    <w:p w:rsidR="002C750C" w:rsidRPr="002C750C" w:rsidRDefault="002C750C" w:rsidP="002C750C">
      <w:pPr>
        <w:jc w:val="center"/>
        <w:rPr>
          <w:rFonts w:ascii="Arial" w:hAnsi="Arial" w:cs="Arial"/>
          <w:sz w:val="24"/>
          <w:szCs w:val="24"/>
        </w:rPr>
      </w:pPr>
    </w:p>
    <w:p w:rsidR="002C750C" w:rsidRPr="002C750C" w:rsidRDefault="002C750C" w:rsidP="002C750C">
      <w:pPr>
        <w:jc w:val="center"/>
        <w:rPr>
          <w:rFonts w:ascii="Arial" w:hAnsi="Arial" w:cs="Arial"/>
          <w:sz w:val="24"/>
          <w:szCs w:val="24"/>
        </w:rPr>
      </w:pPr>
    </w:p>
    <w:sectPr w:rsidR="002C750C" w:rsidRPr="002C750C" w:rsidSect="00994865">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16E" w:rsidRDefault="00B5216E" w:rsidP="00851032">
      <w:pPr>
        <w:spacing w:after="0" w:line="240" w:lineRule="auto"/>
      </w:pPr>
      <w:r>
        <w:separator/>
      </w:r>
    </w:p>
  </w:endnote>
  <w:endnote w:type="continuationSeparator" w:id="0">
    <w:p w:rsidR="00B5216E" w:rsidRDefault="00B5216E" w:rsidP="0085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81" w:rsidRDefault="009E2681">
    <w:pPr>
      <w:pStyle w:val="Footer"/>
      <w:jc w:val="right"/>
    </w:pPr>
    <w:r>
      <w:t xml:space="preserve"> MSW</w:t>
    </w:r>
    <w:r w:rsidR="00D566BB">
      <w:t xml:space="preserve"> AGP</w:t>
    </w:r>
    <w:r>
      <w:t xml:space="preserve"> </w:t>
    </w:r>
    <w:r w:rsidR="00427791">
      <w:t>Syllabus 2018-19</w:t>
    </w:r>
    <w:r>
      <w:t xml:space="preserve"> </w:t>
    </w:r>
    <w:sdt>
      <w:sdtPr>
        <w:id w:val="4530653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B0ABA">
          <w:rPr>
            <w:noProof/>
          </w:rPr>
          <w:t>22</w:t>
        </w:r>
        <w:r>
          <w:rPr>
            <w:noProof/>
          </w:rPr>
          <w:fldChar w:fldCharType="end"/>
        </w:r>
      </w:sdtContent>
    </w:sdt>
  </w:p>
  <w:p w:rsidR="00851032" w:rsidRDefault="00851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16E" w:rsidRDefault="00B5216E" w:rsidP="00851032">
      <w:pPr>
        <w:spacing w:after="0" w:line="240" w:lineRule="auto"/>
      </w:pPr>
      <w:r>
        <w:separator/>
      </w:r>
    </w:p>
  </w:footnote>
  <w:footnote w:type="continuationSeparator" w:id="0">
    <w:p w:rsidR="00B5216E" w:rsidRDefault="00B5216E" w:rsidP="008510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9A7"/>
    <w:multiLevelType w:val="hybridMultilevel"/>
    <w:tmpl w:val="75C0D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173D9"/>
    <w:multiLevelType w:val="hybridMultilevel"/>
    <w:tmpl w:val="180E3B5E"/>
    <w:lvl w:ilvl="0" w:tplc="04090019">
      <w:start w:val="1"/>
      <w:numFmt w:val="lowerLetter"/>
      <w:lvlText w:val="%1."/>
      <w:lvlJc w:val="left"/>
      <w:pPr>
        <w:ind w:left="460" w:hanging="360"/>
      </w:pPr>
      <w:rPr>
        <w:rFonts w:hint="default"/>
        <w:b/>
      </w:rPr>
    </w:lvl>
    <w:lvl w:ilvl="1" w:tplc="04090001">
      <w:start w:val="1"/>
      <w:numFmt w:val="bullet"/>
      <w:lvlText w:val=""/>
      <w:lvlJc w:val="left"/>
      <w:pPr>
        <w:ind w:left="1180" w:hanging="360"/>
      </w:pPr>
      <w:rPr>
        <w:rFonts w:ascii="Symbol" w:hAnsi="Symbol"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nsid w:val="0B794C99"/>
    <w:multiLevelType w:val="hybridMultilevel"/>
    <w:tmpl w:val="A7145938"/>
    <w:lvl w:ilvl="0" w:tplc="20BC1252">
      <w:start w:val="1"/>
      <w:numFmt w:val="decimal"/>
      <w:lvlText w:val="%1."/>
      <w:lvlJc w:val="left"/>
      <w:pPr>
        <w:ind w:left="820" w:hanging="360"/>
        <w:jc w:val="right"/>
      </w:pPr>
      <w:rPr>
        <w:rFonts w:ascii="Times New Roman" w:eastAsia="Times New Roman" w:hAnsi="Times New Roman" w:hint="default"/>
        <w:b/>
        <w:bCs/>
        <w:w w:val="100"/>
      </w:rPr>
    </w:lvl>
    <w:lvl w:ilvl="1" w:tplc="19400D9C">
      <w:start w:val="1"/>
      <w:numFmt w:val="bullet"/>
      <w:lvlText w:val=""/>
      <w:lvlJc w:val="left"/>
      <w:pPr>
        <w:ind w:left="460" w:hanging="360"/>
      </w:pPr>
      <w:rPr>
        <w:rFonts w:ascii="Symbol" w:eastAsia="Symbol" w:hAnsi="Symbol" w:hint="default"/>
        <w:w w:val="100"/>
        <w:sz w:val="24"/>
        <w:szCs w:val="24"/>
      </w:rPr>
    </w:lvl>
    <w:lvl w:ilvl="2" w:tplc="695097A0">
      <w:start w:val="1"/>
      <w:numFmt w:val="bullet"/>
      <w:lvlText w:val="•"/>
      <w:lvlJc w:val="left"/>
      <w:pPr>
        <w:ind w:left="1877" w:hanging="360"/>
      </w:pPr>
      <w:rPr>
        <w:rFonts w:hint="default"/>
      </w:rPr>
    </w:lvl>
    <w:lvl w:ilvl="3" w:tplc="3D9853F4">
      <w:start w:val="1"/>
      <w:numFmt w:val="bullet"/>
      <w:lvlText w:val="•"/>
      <w:lvlJc w:val="left"/>
      <w:pPr>
        <w:ind w:left="2935" w:hanging="360"/>
      </w:pPr>
      <w:rPr>
        <w:rFonts w:hint="default"/>
      </w:rPr>
    </w:lvl>
    <w:lvl w:ilvl="4" w:tplc="1B5A8F14">
      <w:start w:val="1"/>
      <w:numFmt w:val="bullet"/>
      <w:lvlText w:val="•"/>
      <w:lvlJc w:val="left"/>
      <w:pPr>
        <w:ind w:left="3993" w:hanging="360"/>
      </w:pPr>
      <w:rPr>
        <w:rFonts w:hint="default"/>
      </w:rPr>
    </w:lvl>
    <w:lvl w:ilvl="5" w:tplc="84AE9AD6">
      <w:start w:val="1"/>
      <w:numFmt w:val="bullet"/>
      <w:lvlText w:val="•"/>
      <w:lvlJc w:val="left"/>
      <w:pPr>
        <w:ind w:left="5051" w:hanging="360"/>
      </w:pPr>
      <w:rPr>
        <w:rFonts w:hint="default"/>
      </w:rPr>
    </w:lvl>
    <w:lvl w:ilvl="6" w:tplc="91EEF660">
      <w:start w:val="1"/>
      <w:numFmt w:val="bullet"/>
      <w:lvlText w:val="•"/>
      <w:lvlJc w:val="left"/>
      <w:pPr>
        <w:ind w:left="6108" w:hanging="360"/>
      </w:pPr>
      <w:rPr>
        <w:rFonts w:hint="default"/>
      </w:rPr>
    </w:lvl>
    <w:lvl w:ilvl="7" w:tplc="62FA7558">
      <w:start w:val="1"/>
      <w:numFmt w:val="bullet"/>
      <w:lvlText w:val="•"/>
      <w:lvlJc w:val="left"/>
      <w:pPr>
        <w:ind w:left="7166" w:hanging="360"/>
      </w:pPr>
      <w:rPr>
        <w:rFonts w:hint="default"/>
      </w:rPr>
    </w:lvl>
    <w:lvl w:ilvl="8" w:tplc="2CDAEB04">
      <w:start w:val="1"/>
      <w:numFmt w:val="bullet"/>
      <w:lvlText w:val="•"/>
      <w:lvlJc w:val="left"/>
      <w:pPr>
        <w:ind w:left="8224" w:hanging="360"/>
      </w:pPr>
      <w:rPr>
        <w:rFonts w:hint="default"/>
      </w:rPr>
    </w:lvl>
  </w:abstractNum>
  <w:abstractNum w:abstractNumId="3">
    <w:nsid w:val="182B6E11"/>
    <w:multiLevelType w:val="hybridMultilevel"/>
    <w:tmpl w:val="479C79C8"/>
    <w:lvl w:ilvl="0" w:tplc="72103D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870DB6"/>
    <w:multiLevelType w:val="hybridMultilevel"/>
    <w:tmpl w:val="C222235E"/>
    <w:lvl w:ilvl="0" w:tplc="EB000AE2">
      <w:numFmt w:val="bullet"/>
      <w:lvlText w:val=""/>
      <w:lvlJc w:val="left"/>
      <w:pPr>
        <w:ind w:left="1080" w:hanging="72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CC0C12"/>
    <w:multiLevelType w:val="hybridMultilevel"/>
    <w:tmpl w:val="8D0A3022"/>
    <w:lvl w:ilvl="0" w:tplc="6BD08C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2709470A"/>
    <w:multiLevelType w:val="hybridMultilevel"/>
    <w:tmpl w:val="D42C3B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0835F9"/>
    <w:multiLevelType w:val="hybridMultilevel"/>
    <w:tmpl w:val="A144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1A710D"/>
    <w:multiLevelType w:val="hybridMultilevel"/>
    <w:tmpl w:val="83BC3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557FA1"/>
    <w:multiLevelType w:val="hybridMultilevel"/>
    <w:tmpl w:val="80CCA8AE"/>
    <w:lvl w:ilvl="0" w:tplc="871A6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A31876"/>
    <w:multiLevelType w:val="hybridMultilevel"/>
    <w:tmpl w:val="2BF6DFB2"/>
    <w:lvl w:ilvl="0" w:tplc="3322EF30">
      <w:start w:val="1"/>
      <w:numFmt w:val="decimal"/>
      <w:lvlText w:val="%1."/>
      <w:lvlJc w:val="left"/>
      <w:pPr>
        <w:ind w:left="820" w:hanging="720"/>
        <w:jc w:val="left"/>
      </w:pPr>
      <w:rPr>
        <w:rFonts w:ascii="Times New Roman" w:eastAsia="Times New Roman" w:hAnsi="Times New Roman" w:hint="default"/>
        <w:w w:val="100"/>
        <w:sz w:val="24"/>
        <w:szCs w:val="24"/>
      </w:rPr>
    </w:lvl>
    <w:lvl w:ilvl="1" w:tplc="A4328634">
      <w:start w:val="1"/>
      <w:numFmt w:val="bullet"/>
      <w:lvlText w:val=""/>
      <w:lvlJc w:val="left"/>
      <w:pPr>
        <w:ind w:left="820" w:hanging="360"/>
      </w:pPr>
      <w:rPr>
        <w:rFonts w:ascii="Symbol" w:eastAsia="Symbol" w:hAnsi="Symbol" w:hint="default"/>
        <w:w w:val="100"/>
        <w:sz w:val="24"/>
        <w:szCs w:val="24"/>
      </w:rPr>
    </w:lvl>
    <w:lvl w:ilvl="2" w:tplc="20DE5CBE">
      <w:start w:val="1"/>
      <w:numFmt w:val="bullet"/>
      <w:lvlText w:val=""/>
      <w:lvlJc w:val="left"/>
      <w:pPr>
        <w:ind w:left="880" w:hanging="360"/>
      </w:pPr>
      <w:rPr>
        <w:rFonts w:ascii="Symbol" w:eastAsia="Symbol" w:hAnsi="Symbol" w:hint="default"/>
        <w:w w:val="100"/>
        <w:sz w:val="24"/>
        <w:szCs w:val="24"/>
      </w:rPr>
    </w:lvl>
    <w:lvl w:ilvl="3" w:tplc="730068C6">
      <w:start w:val="1"/>
      <w:numFmt w:val="bullet"/>
      <w:lvlText w:val="•"/>
      <w:lvlJc w:val="left"/>
      <w:pPr>
        <w:ind w:left="2933" w:hanging="360"/>
      </w:pPr>
      <w:rPr>
        <w:rFonts w:hint="default"/>
      </w:rPr>
    </w:lvl>
    <w:lvl w:ilvl="4" w:tplc="FC247B6E">
      <w:start w:val="1"/>
      <w:numFmt w:val="bullet"/>
      <w:lvlText w:val="•"/>
      <w:lvlJc w:val="left"/>
      <w:pPr>
        <w:ind w:left="3960" w:hanging="360"/>
      </w:pPr>
      <w:rPr>
        <w:rFonts w:hint="default"/>
      </w:rPr>
    </w:lvl>
    <w:lvl w:ilvl="5" w:tplc="B7E2F120">
      <w:start w:val="1"/>
      <w:numFmt w:val="bullet"/>
      <w:lvlText w:val="•"/>
      <w:lvlJc w:val="left"/>
      <w:pPr>
        <w:ind w:left="4986" w:hanging="360"/>
      </w:pPr>
      <w:rPr>
        <w:rFonts w:hint="default"/>
      </w:rPr>
    </w:lvl>
    <w:lvl w:ilvl="6" w:tplc="0F26A598">
      <w:start w:val="1"/>
      <w:numFmt w:val="bullet"/>
      <w:lvlText w:val="•"/>
      <w:lvlJc w:val="left"/>
      <w:pPr>
        <w:ind w:left="6013" w:hanging="360"/>
      </w:pPr>
      <w:rPr>
        <w:rFonts w:hint="default"/>
      </w:rPr>
    </w:lvl>
    <w:lvl w:ilvl="7" w:tplc="3CB8D4EC">
      <w:start w:val="1"/>
      <w:numFmt w:val="bullet"/>
      <w:lvlText w:val="•"/>
      <w:lvlJc w:val="left"/>
      <w:pPr>
        <w:ind w:left="7040" w:hanging="360"/>
      </w:pPr>
      <w:rPr>
        <w:rFonts w:hint="default"/>
      </w:rPr>
    </w:lvl>
    <w:lvl w:ilvl="8" w:tplc="DF9CEC0C">
      <w:start w:val="1"/>
      <w:numFmt w:val="bullet"/>
      <w:lvlText w:val="•"/>
      <w:lvlJc w:val="left"/>
      <w:pPr>
        <w:ind w:left="8066" w:hanging="360"/>
      </w:pPr>
      <w:rPr>
        <w:rFonts w:hint="default"/>
      </w:rPr>
    </w:lvl>
  </w:abstractNum>
  <w:abstractNum w:abstractNumId="11">
    <w:nsid w:val="4EE72E3A"/>
    <w:multiLevelType w:val="hybridMultilevel"/>
    <w:tmpl w:val="48EC1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12E2110"/>
    <w:multiLevelType w:val="multilevel"/>
    <w:tmpl w:val="2CB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F8663A"/>
    <w:multiLevelType w:val="hybridMultilevel"/>
    <w:tmpl w:val="11820068"/>
    <w:lvl w:ilvl="0" w:tplc="04090019">
      <w:start w:val="1"/>
      <w:numFmt w:val="lowerLetter"/>
      <w:lvlText w:val="%1."/>
      <w:lvlJc w:val="left"/>
      <w:pPr>
        <w:ind w:left="460" w:hanging="360"/>
      </w:pPr>
      <w:rPr>
        <w:rFonts w:hint="default"/>
        <w:b/>
      </w:rPr>
    </w:lvl>
    <w:lvl w:ilvl="1" w:tplc="04090001">
      <w:start w:val="1"/>
      <w:numFmt w:val="bullet"/>
      <w:lvlText w:val=""/>
      <w:lvlJc w:val="left"/>
      <w:pPr>
        <w:ind w:left="1180" w:hanging="360"/>
      </w:pPr>
      <w:rPr>
        <w:rFonts w:ascii="Symbol" w:hAnsi="Symbol"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nsid w:val="560257DE"/>
    <w:multiLevelType w:val="hybridMultilevel"/>
    <w:tmpl w:val="151C4A20"/>
    <w:lvl w:ilvl="0" w:tplc="04090019">
      <w:start w:val="1"/>
      <w:numFmt w:val="lowerLetter"/>
      <w:lvlText w:val="%1."/>
      <w:lvlJc w:val="left"/>
      <w:pPr>
        <w:ind w:left="460" w:hanging="360"/>
      </w:pPr>
      <w:rPr>
        <w:rFonts w:hint="default"/>
        <w:b/>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nsid w:val="5E053342"/>
    <w:multiLevelType w:val="hybridMultilevel"/>
    <w:tmpl w:val="5A804D26"/>
    <w:lvl w:ilvl="0" w:tplc="20746F3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5B6E83"/>
    <w:multiLevelType w:val="hybridMultilevel"/>
    <w:tmpl w:val="C5DAF476"/>
    <w:lvl w:ilvl="0" w:tplc="11B0FAFC">
      <w:start w:val="1"/>
      <w:numFmt w:val="decimal"/>
      <w:lvlText w:val="%1)"/>
      <w:lvlJc w:val="left"/>
      <w:pPr>
        <w:ind w:left="1139" w:hanging="320"/>
        <w:jc w:val="left"/>
      </w:pPr>
      <w:rPr>
        <w:rFonts w:ascii="Times New Roman" w:eastAsia="Times New Roman" w:hAnsi="Times New Roman" w:hint="default"/>
        <w:w w:val="100"/>
        <w:sz w:val="24"/>
        <w:szCs w:val="24"/>
      </w:rPr>
    </w:lvl>
    <w:lvl w:ilvl="1" w:tplc="1D1C1218">
      <w:start w:val="1"/>
      <w:numFmt w:val="bullet"/>
      <w:lvlText w:val="•"/>
      <w:lvlJc w:val="left"/>
      <w:pPr>
        <w:ind w:left="2060" w:hanging="320"/>
      </w:pPr>
      <w:rPr>
        <w:rFonts w:hint="default"/>
      </w:rPr>
    </w:lvl>
    <w:lvl w:ilvl="2" w:tplc="A922F87A">
      <w:start w:val="1"/>
      <w:numFmt w:val="bullet"/>
      <w:lvlText w:val="•"/>
      <w:lvlJc w:val="left"/>
      <w:pPr>
        <w:ind w:left="2980" w:hanging="320"/>
      </w:pPr>
      <w:rPr>
        <w:rFonts w:hint="default"/>
      </w:rPr>
    </w:lvl>
    <w:lvl w:ilvl="3" w:tplc="05E80008">
      <w:start w:val="1"/>
      <w:numFmt w:val="bullet"/>
      <w:lvlText w:val="•"/>
      <w:lvlJc w:val="left"/>
      <w:pPr>
        <w:ind w:left="3900" w:hanging="320"/>
      </w:pPr>
      <w:rPr>
        <w:rFonts w:hint="default"/>
      </w:rPr>
    </w:lvl>
    <w:lvl w:ilvl="4" w:tplc="AA3C4F20">
      <w:start w:val="1"/>
      <w:numFmt w:val="bullet"/>
      <w:lvlText w:val="•"/>
      <w:lvlJc w:val="left"/>
      <w:pPr>
        <w:ind w:left="4820" w:hanging="320"/>
      </w:pPr>
      <w:rPr>
        <w:rFonts w:hint="default"/>
      </w:rPr>
    </w:lvl>
    <w:lvl w:ilvl="5" w:tplc="D9F8C280">
      <w:start w:val="1"/>
      <w:numFmt w:val="bullet"/>
      <w:lvlText w:val="•"/>
      <w:lvlJc w:val="left"/>
      <w:pPr>
        <w:ind w:left="5740" w:hanging="320"/>
      </w:pPr>
      <w:rPr>
        <w:rFonts w:hint="default"/>
      </w:rPr>
    </w:lvl>
    <w:lvl w:ilvl="6" w:tplc="5A746702">
      <w:start w:val="1"/>
      <w:numFmt w:val="bullet"/>
      <w:lvlText w:val="•"/>
      <w:lvlJc w:val="left"/>
      <w:pPr>
        <w:ind w:left="6660" w:hanging="320"/>
      </w:pPr>
      <w:rPr>
        <w:rFonts w:hint="default"/>
      </w:rPr>
    </w:lvl>
    <w:lvl w:ilvl="7" w:tplc="4EA441D6">
      <w:start w:val="1"/>
      <w:numFmt w:val="bullet"/>
      <w:lvlText w:val="•"/>
      <w:lvlJc w:val="left"/>
      <w:pPr>
        <w:ind w:left="7580" w:hanging="320"/>
      </w:pPr>
      <w:rPr>
        <w:rFonts w:hint="default"/>
      </w:rPr>
    </w:lvl>
    <w:lvl w:ilvl="8" w:tplc="0FD82B8C">
      <w:start w:val="1"/>
      <w:numFmt w:val="bullet"/>
      <w:lvlText w:val="•"/>
      <w:lvlJc w:val="left"/>
      <w:pPr>
        <w:ind w:left="8500" w:hanging="320"/>
      </w:pPr>
      <w:rPr>
        <w:rFonts w:hint="default"/>
      </w:rPr>
    </w:lvl>
  </w:abstractNum>
  <w:abstractNum w:abstractNumId="17">
    <w:nsid w:val="65890C7D"/>
    <w:multiLevelType w:val="hybridMultilevel"/>
    <w:tmpl w:val="4D121518"/>
    <w:lvl w:ilvl="0" w:tplc="0409000F">
      <w:start w:val="1"/>
      <w:numFmt w:val="decimal"/>
      <w:lvlText w:val="%1."/>
      <w:lvlJc w:val="left"/>
      <w:pPr>
        <w:ind w:left="45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8"/>
  </w:num>
  <w:num w:numId="2">
    <w:abstractNumId w:val="7"/>
  </w:num>
  <w:num w:numId="3">
    <w:abstractNumId w:val="11"/>
  </w:num>
  <w:num w:numId="4">
    <w:abstractNumId w:val="9"/>
  </w:num>
  <w:num w:numId="5">
    <w:abstractNumId w:val="16"/>
  </w:num>
  <w:num w:numId="6">
    <w:abstractNumId w:val="2"/>
  </w:num>
  <w:num w:numId="7">
    <w:abstractNumId w:val="10"/>
  </w:num>
  <w:num w:numId="8">
    <w:abstractNumId w:val="3"/>
  </w:num>
  <w:num w:numId="9">
    <w:abstractNumId w:val="14"/>
  </w:num>
  <w:num w:numId="10">
    <w:abstractNumId w:val="6"/>
  </w:num>
  <w:num w:numId="11">
    <w:abstractNumId w:val="17"/>
  </w:num>
  <w:num w:numId="12">
    <w:abstractNumId w:val="1"/>
  </w:num>
  <w:num w:numId="13">
    <w:abstractNumId w:val="13"/>
  </w:num>
  <w:num w:numId="14">
    <w:abstractNumId w:val="4"/>
  </w:num>
  <w:num w:numId="15">
    <w:abstractNumId w:val="15"/>
  </w:num>
  <w:num w:numId="16">
    <w:abstractNumId w:val="0"/>
  </w:num>
  <w:num w:numId="17">
    <w:abstractNumId w:val="5"/>
  </w:num>
  <w:num w:numId="18">
    <w:abstractNumId w:val="12"/>
    <w:lvlOverride w:ilvl="0">
      <w:startOverride w:val="1"/>
    </w:lvlOverride>
  </w:num>
  <w:num w:numId="19">
    <w:abstractNumId w:val="12"/>
    <w:lvlOverride w:ilvl="0">
      <w:startOverride w:val="2"/>
    </w:lvlOverride>
  </w:num>
  <w:num w:numId="20">
    <w:abstractNumId w:val="12"/>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50C"/>
    <w:rsid w:val="0003346E"/>
    <w:rsid w:val="000639E7"/>
    <w:rsid w:val="000C3FA4"/>
    <w:rsid w:val="000C4C0B"/>
    <w:rsid w:val="00101FD4"/>
    <w:rsid w:val="0010345E"/>
    <w:rsid w:val="001368BE"/>
    <w:rsid w:val="001B7422"/>
    <w:rsid w:val="001D6107"/>
    <w:rsid w:val="00295CF2"/>
    <w:rsid w:val="002C0FD5"/>
    <w:rsid w:val="002C750C"/>
    <w:rsid w:val="00382702"/>
    <w:rsid w:val="003A4C07"/>
    <w:rsid w:val="00427791"/>
    <w:rsid w:val="004379E5"/>
    <w:rsid w:val="00464591"/>
    <w:rsid w:val="004707A2"/>
    <w:rsid w:val="004D6346"/>
    <w:rsid w:val="004E6D02"/>
    <w:rsid w:val="006163B5"/>
    <w:rsid w:val="00626DBE"/>
    <w:rsid w:val="006400BF"/>
    <w:rsid w:val="00650F48"/>
    <w:rsid w:val="006C4032"/>
    <w:rsid w:val="00761A66"/>
    <w:rsid w:val="00790E5A"/>
    <w:rsid w:val="007A259E"/>
    <w:rsid w:val="007D6C1B"/>
    <w:rsid w:val="00800FAB"/>
    <w:rsid w:val="00816B85"/>
    <w:rsid w:val="00821E24"/>
    <w:rsid w:val="0083528F"/>
    <w:rsid w:val="00851032"/>
    <w:rsid w:val="00873258"/>
    <w:rsid w:val="00877373"/>
    <w:rsid w:val="00894018"/>
    <w:rsid w:val="008A43A3"/>
    <w:rsid w:val="008B7E00"/>
    <w:rsid w:val="008D2C97"/>
    <w:rsid w:val="009228C9"/>
    <w:rsid w:val="00960F6D"/>
    <w:rsid w:val="00994865"/>
    <w:rsid w:val="009E2681"/>
    <w:rsid w:val="00A9178E"/>
    <w:rsid w:val="00AC0ECA"/>
    <w:rsid w:val="00B03FBC"/>
    <w:rsid w:val="00B35CFC"/>
    <w:rsid w:val="00B5216E"/>
    <w:rsid w:val="00B808F4"/>
    <w:rsid w:val="00B97C0B"/>
    <w:rsid w:val="00BA272F"/>
    <w:rsid w:val="00BA6CD2"/>
    <w:rsid w:val="00BB0ABA"/>
    <w:rsid w:val="00C3386B"/>
    <w:rsid w:val="00D566BB"/>
    <w:rsid w:val="00DA04F2"/>
    <w:rsid w:val="00DC1018"/>
    <w:rsid w:val="00E1113E"/>
    <w:rsid w:val="00E134CC"/>
    <w:rsid w:val="00E41555"/>
    <w:rsid w:val="00EC2BF8"/>
    <w:rsid w:val="00EC5F7A"/>
    <w:rsid w:val="00ED31E1"/>
    <w:rsid w:val="00EE2464"/>
    <w:rsid w:val="00F41CD6"/>
    <w:rsid w:val="00F77155"/>
    <w:rsid w:val="00F8455C"/>
    <w:rsid w:val="00FD19C3"/>
    <w:rsid w:val="00FE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34"/>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E2464"/>
    <w:rPr>
      <w:color w:val="0000FF" w:themeColor="hyperlink"/>
      <w:u w:val="single"/>
    </w:rPr>
  </w:style>
  <w:style w:type="paragraph" w:styleId="Header">
    <w:name w:val="header"/>
    <w:basedOn w:val="Normal"/>
    <w:link w:val="HeaderChar"/>
    <w:uiPriority w:val="99"/>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 w:type="paragraph" w:styleId="BodyText">
    <w:name w:val="Body Text"/>
    <w:basedOn w:val="Normal"/>
    <w:link w:val="BodyTextChar"/>
    <w:uiPriority w:val="99"/>
    <w:semiHidden/>
    <w:unhideWhenUsed/>
    <w:rsid w:val="00A9178E"/>
    <w:pPr>
      <w:spacing w:after="120"/>
    </w:pPr>
  </w:style>
  <w:style w:type="character" w:customStyle="1" w:styleId="BodyTextChar">
    <w:name w:val="Body Text Char"/>
    <w:basedOn w:val="DefaultParagraphFont"/>
    <w:link w:val="BodyText"/>
    <w:uiPriority w:val="99"/>
    <w:semiHidden/>
    <w:rsid w:val="00A9178E"/>
  </w:style>
  <w:style w:type="character" w:styleId="Strong">
    <w:name w:val="Strong"/>
    <w:basedOn w:val="DefaultParagraphFont"/>
    <w:uiPriority w:val="22"/>
    <w:qFormat/>
    <w:rsid w:val="004645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34"/>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E2464"/>
    <w:rPr>
      <w:color w:val="0000FF" w:themeColor="hyperlink"/>
      <w:u w:val="single"/>
    </w:rPr>
  </w:style>
  <w:style w:type="paragraph" w:styleId="Header">
    <w:name w:val="header"/>
    <w:basedOn w:val="Normal"/>
    <w:link w:val="HeaderChar"/>
    <w:uiPriority w:val="99"/>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 w:type="paragraph" w:styleId="BodyText">
    <w:name w:val="Body Text"/>
    <w:basedOn w:val="Normal"/>
    <w:link w:val="BodyTextChar"/>
    <w:uiPriority w:val="99"/>
    <w:semiHidden/>
    <w:unhideWhenUsed/>
    <w:rsid w:val="00A9178E"/>
    <w:pPr>
      <w:spacing w:after="120"/>
    </w:pPr>
  </w:style>
  <w:style w:type="character" w:customStyle="1" w:styleId="BodyTextChar">
    <w:name w:val="Body Text Char"/>
    <w:basedOn w:val="DefaultParagraphFont"/>
    <w:link w:val="BodyText"/>
    <w:uiPriority w:val="99"/>
    <w:semiHidden/>
    <w:rsid w:val="00A9178E"/>
  </w:style>
  <w:style w:type="character" w:styleId="Strong">
    <w:name w:val="Strong"/>
    <w:basedOn w:val="DefaultParagraphFont"/>
    <w:uiPriority w:val="22"/>
    <w:qFormat/>
    <w:rsid w:val="004645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amuc.edu/aboutUs/policiesProceduresStandardsStatements/rulesProcedures/13students/graduate/13.99.99.R0.10GraduateStudentAcademicDishonesty.pdf" TargetMode="External"/><Relationship Id="rId18" Type="http://schemas.openxmlformats.org/officeDocument/2006/relationships/hyperlink" Target="https://get.adobe.com/reader/" TargetMode="Externa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yperlink" Target="https://get.adobe.com/shockwave/" TargetMode="External"/><Relationship Id="rId7" Type="http://schemas.openxmlformats.org/officeDocument/2006/relationships/endnotes" Target="endnotes.xml"/><Relationship Id="rId12" Type="http://schemas.openxmlformats.org/officeDocument/2006/relationships/hyperlink" Target="http://www.tamuc.edu/aboutUs/policiesProceduresStandardsStatements/rulesProcedures/34SafetyOfEmployeesAndStudents/34.06.02.R1.pdf" TargetMode="External"/><Relationship Id="rId17" Type="http://schemas.openxmlformats.org/officeDocument/2006/relationships/hyperlink" Target="https://get.adobe.com/reader/" TargetMode="External"/><Relationship Id="rId25" Type="http://schemas.openxmlformats.org/officeDocument/2006/relationships/hyperlink" Target="mailto:helpdesk@tamuc.edu" TargetMode="External"/><Relationship Id="rId2" Type="http://schemas.openxmlformats.org/officeDocument/2006/relationships/styles" Target="styles.xml"/><Relationship Id="rId16" Type="http://schemas.openxmlformats.org/officeDocument/2006/relationships/hyperlink" Target="http://www.java.com/en/download/manual.jsp" TargetMode="External"/><Relationship Id="rId20" Type="http://schemas.openxmlformats.org/officeDocument/2006/relationships/hyperlink" Target="https://get.adobe.com/flashplaye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ocialworkers.org/pubs/code/code.asp" TargetMode="External"/><Relationship Id="rId24" Type="http://schemas.openxmlformats.org/officeDocument/2006/relationships/hyperlink" Target="http://www.apple.com/quicktime/download/" TargetMode="External"/><Relationship Id="rId5" Type="http://schemas.openxmlformats.org/officeDocument/2006/relationships/webSettings" Target="webSettings.xml"/><Relationship Id="rId15" Type="http://schemas.openxmlformats.org/officeDocument/2006/relationships/hyperlink" Target="http://www.java.com/en/download/manual.jsp" TargetMode="External"/><Relationship Id="rId23" Type="http://schemas.openxmlformats.org/officeDocument/2006/relationships/hyperlink" Target="http://www.apple.com/quicktime/download/" TargetMode="External"/><Relationship Id="rId28" Type="http://schemas.openxmlformats.org/officeDocument/2006/relationships/fontTable" Target="fontTable.xml"/><Relationship Id="rId10" Type="http://schemas.openxmlformats.org/officeDocument/2006/relationships/hyperlink" Target="http://www.tamuc.edu/campuslife/documents/studentGuidebook.pdf" TargetMode="External"/><Relationship Id="rId19" Type="http://schemas.openxmlformats.org/officeDocument/2006/relationships/hyperlink" Target="https://get.adobe.com/flashplayer/" TargetMode="External"/><Relationship Id="rId4" Type="http://schemas.openxmlformats.org/officeDocument/2006/relationships/settings" Target="settings.xml"/><Relationship Id="rId9" Type="http://schemas.openxmlformats.org/officeDocument/2006/relationships/hyperlink" Target="file:///C:\Users\juddrebecca\Google%20Drive\CSWE%20Reaffirmation%20Documents\Task-force\StudentDisabilityServices@tamuc.edu" TargetMode="External"/><Relationship Id="rId14" Type="http://schemas.openxmlformats.org/officeDocument/2006/relationships/hyperlink" Target="https://support.youseeu.com/hc/en-us/articles/115007031107-Basic-System-Requirements" TargetMode="External"/><Relationship Id="rId22" Type="http://schemas.openxmlformats.org/officeDocument/2006/relationships/hyperlink" Target="https://get.adobe.com/shockwav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5724</Words>
  <Characters>32627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38275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Janis Cirkles</cp:lastModifiedBy>
  <cp:revision>4</cp:revision>
  <dcterms:created xsi:type="dcterms:W3CDTF">2018-08-02T16:13:00Z</dcterms:created>
  <dcterms:modified xsi:type="dcterms:W3CDTF">2018-08-02T16:33:00Z</dcterms:modified>
</cp:coreProperties>
</file>